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A52C7" w14:textId="1FB9B86F" w:rsidR="00B840CD" w:rsidRPr="007D76BD" w:rsidRDefault="00224D9D" w:rsidP="005A14ED">
      <w:pPr>
        <w:jc w:val="center"/>
        <w:rPr>
          <w:rFonts w:ascii="Sky Text" w:eastAsia="+mn-ea" w:hAnsi="Sky Text" w:cs="Sky Text Light"/>
          <w:b/>
          <w:bCs/>
          <w:color w:val="E56C06"/>
          <w:kern w:val="24"/>
          <w:sz w:val="24"/>
          <w:szCs w:val="34"/>
          <w14:textFill>
            <w14:gradFill>
              <w14:gsLst>
                <w14:gs w14:pos="0">
                  <w14:srgbClr w14:val="E56C06"/>
                </w14:gs>
                <w14:gs w14:pos="100000">
                  <w14:srgbClr w14:val="0D2E84"/>
                </w14:gs>
                <w14:gs w14:pos="35000">
                  <w14:srgbClr w14:val="DB0010"/>
                </w14:gs>
                <w14:gs w14:pos="80000">
                  <w14:srgbClr w14:val="970E63"/>
                </w14:gs>
              </w14:gsLst>
              <w14:lin w14:ang="0" w14:scaled="1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3767274" wp14:editId="18678140">
            <wp:simplePos x="0" y="0"/>
            <wp:positionH relativeFrom="column">
              <wp:posOffset>3786565</wp:posOffset>
            </wp:positionH>
            <wp:positionV relativeFrom="paragraph">
              <wp:posOffset>-514087</wp:posOffset>
            </wp:positionV>
            <wp:extent cx="1570008" cy="506961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98" r="-474" b="33959"/>
                    <a:stretch/>
                  </pic:blipFill>
                  <pic:spPr bwMode="auto">
                    <a:xfrm>
                      <a:off x="0" y="0"/>
                      <a:ext cx="1570008" cy="50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8C2">
        <w:rPr>
          <w:rFonts w:ascii="Tahoma" w:eastAsia="Times New Roman" w:hAnsi="Tahoma" w:cs="Tahoma"/>
          <w:noProof/>
          <w:color w:val="0B5394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52448D5A" wp14:editId="6661E597">
            <wp:simplePos x="0" y="0"/>
            <wp:positionH relativeFrom="column">
              <wp:posOffset>716448</wp:posOffset>
            </wp:positionH>
            <wp:positionV relativeFrom="paragraph">
              <wp:posOffset>-655644</wp:posOffset>
            </wp:positionV>
            <wp:extent cx="1207770" cy="6038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48C2">
        <w:rPr>
          <w:noProof/>
        </w:rPr>
        <w:drawing>
          <wp:anchor distT="0" distB="0" distL="114300" distR="114300" simplePos="0" relativeHeight="251659264" behindDoc="0" locked="0" layoutInCell="1" allowOverlap="1" wp14:anchorId="0DC63413" wp14:editId="1C5F39BC">
            <wp:simplePos x="0" y="0"/>
            <wp:positionH relativeFrom="margin">
              <wp:align>center</wp:align>
            </wp:positionH>
            <wp:positionV relativeFrom="paragraph">
              <wp:posOffset>-686064</wp:posOffset>
            </wp:positionV>
            <wp:extent cx="1207135" cy="7385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C941EB" w14:textId="06F349F4" w:rsidR="00E51D25" w:rsidRPr="003427ED" w:rsidRDefault="007B46F7" w:rsidP="00184214">
      <w:pPr>
        <w:jc w:val="center"/>
        <w:rPr>
          <w:rFonts w:ascii="Sky Text" w:eastAsia="+mn-ea" w:hAnsi="Sky Text" w:cs="Sky Text Light"/>
          <w:b/>
          <w:bCs/>
          <w:kern w:val="24"/>
          <w:sz w:val="24"/>
          <w:szCs w:val="34"/>
          <w:lang w:val="cy-GB"/>
        </w:rPr>
      </w:pPr>
      <w:r>
        <w:rPr>
          <w:rFonts w:ascii="Sky Text" w:eastAsia="+mn-ea" w:hAnsi="Sky Text" w:cs="Sky Text Light"/>
          <w:b/>
          <w:bCs/>
          <w:kern w:val="24"/>
          <w:sz w:val="24"/>
          <w:szCs w:val="34"/>
          <w:lang w:val="cy-GB"/>
        </w:rPr>
        <w:t>Canllawiau Cynhyrchu Teledu</w:t>
      </w:r>
      <w:r w:rsidR="005A4A03" w:rsidRPr="003427ED">
        <w:rPr>
          <w:rFonts w:ascii="Sky Text" w:eastAsia="+mn-ea" w:hAnsi="Sky Text" w:cs="Sky Text Light"/>
          <w:b/>
          <w:bCs/>
          <w:kern w:val="24"/>
          <w:sz w:val="24"/>
          <w:szCs w:val="34"/>
          <w:lang w:val="cy-GB"/>
        </w:rPr>
        <w:t xml:space="preserve">: </w:t>
      </w:r>
      <w:r>
        <w:rPr>
          <w:rFonts w:ascii="Sky Text" w:eastAsia="+mn-ea" w:hAnsi="Sky Text" w:cs="Sky Text Light"/>
          <w:b/>
          <w:bCs/>
          <w:kern w:val="24"/>
          <w:sz w:val="24"/>
          <w:szCs w:val="34"/>
          <w:lang w:val="cy-GB"/>
        </w:rPr>
        <w:t>Byw gyda</w:t>
      </w:r>
      <w:r w:rsidR="00D11AC6" w:rsidRPr="003427ED">
        <w:rPr>
          <w:rFonts w:ascii="Sky Text" w:eastAsia="+mn-ea" w:hAnsi="Sky Text" w:cs="Sky Text Light"/>
          <w:b/>
          <w:bCs/>
          <w:kern w:val="24"/>
          <w:sz w:val="24"/>
          <w:szCs w:val="34"/>
          <w:lang w:val="cy-GB"/>
        </w:rPr>
        <w:t xml:space="preserve"> COVID</w:t>
      </w:r>
    </w:p>
    <w:p w14:paraId="1BF2ACCA" w14:textId="77777777" w:rsidR="00E51D25" w:rsidRPr="003427ED" w:rsidRDefault="00E51D25" w:rsidP="00E51D25">
      <w:pPr>
        <w:rPr>
          <w:rFonts w:ascii="Sky Text" w:hAnsi="Sky Text"/>
          <w:b/>
          <w:bCs/>
          <w:color w:val="000000"/>
          <w:u w:val="single"/>
          <w:lang w:val="cy-GB"/>
        </w:rPr>
      </w:pPr>
    </w:p>
    <w:p w14:paraId="5DB1C661" w14:textId="3E68D8B4" w:rsidR="001D3CE9" w:rsidRPr="003427ED" w:rsidRDefault="00FE5EEE" w:rsidP="00E51D25">
      <w:pPr>
        <w:rPr>
          <w:rFonts w:ascii="Sky Text" w:hAnsi="Sky Text"/>
          <w:b/>
          <w:bCs/>
          <w:color w:val="000000"/>
          <w:sz w:val="24"/>
          <w:szCs w:val="24"/>
          <w:lang w:val="cy-GB"/>
        </w:rPr>
      </w:pPr>
      <w:r w:rsidRPr="003427ED">
        <w:rPr>
          <w:rFonts w:ascii="Sky Text" w:hAnsi="Sky Text"/>
          <w:b/>
          <w:bCs/>
          <w:color w:val="000000"/>
          <w:sz w:val="24"/>
          <w:szCs w:val="24"/>
          <w:lang w:val="cy-GB"/>
        </w:rPr>
        <w:t>Stat</w:t>
      </w:r>
      <w:r w:rsidR="007B46F7">
        <w:rPr>
          <w:rFonts w:ascii="Sky Text" w:hAnsi="Sky Text"/>
          <w:b/>
          <w:bCs/>
          <w:color w:val="000000"/>
          <w:sz w:val="24"/>
          <w:szCs w:val="24"/>
          <w:lang w:val="cy-GB"/>
        </w:rPr>
        <w:t>w</w:t>
      </w:r>
      <w:r w:rsidRPr="003427ED">
        <w:rPr>
          <w:rFonts w:ascii="Sky Text" w:hAnsi="Sky Text"/>
          <w:b/>
          <w:bCs/>
          <w:color w:val="000000"/>
          <w:sz w:val="24"/>
          <w:szCs w:val="24"/>
          <w:lang w:val="cy-GB"/>
        </w:rPr>
        <w:t xml:space="preserve">s </w:t>
      </w:r>
    </w:p>
    <w:p w14:paraId="08AE29EF" w14:textId="77777777" w:rsidR="00FB07B9" w:rsidRPr="003427ED" w:rsidRDefault="00FB07B9" w:rsidP="00E51D25">
      <w:pPr>
        <w:rPr>
          <w:rFonts w:ascii="Sky Text" w:hAnsi="Sky Text"/>
          <w:color w:val="000000"/>
          <w:lang w:val="cy-GB"/>
        </w:rPr>
      </w:pPr>
    </w:p>
    <w:p w14:paraId="59DCDECD" w14:textId="7DB20A70" w:rsidR="00E51D25" w:rsidRPr="003427ED" w:rsidRDefault="009219FB" w:rsidP="00E51D25">
      <w:pPr>
        <w:rPr>
          <w:rFonts w:ascii="Sky Text" w:hAnsi="Sky Text"/>
          <w:color w:val="000000"/>
          <w:lang w:val="cy-GB"/>
        </w:rPr>
      </w:pPr>
      <w:r w:rsidRPr="003427ED">
        <w:rPr>
          <w:rFonts w:ascii="Sky Text" w:hAnsi="Sky Text"/>
          <w:color w:val="000000"/>
          <w:lang w:val="cy-GB"/>
        </w:rPr>
        <w:t xml:space="preserve">Mae’r fersiwn diweddaraf hwn o’r canllawiau wedi’i gynhyrchu o ganlyniad i’r DU </w:t>
      </w:r>
      <w:r w:rsidR="007B46F7">
        <w:rPr>
          <w:rFonts w:ascii="Sky Text" w:hAnsi="Sky Text"/>
          <w:color w:val="000000"/>
          <w:lang w:val="cy-GB"/>
        </w:rPr>
        <w:t>yn c</w:t>
      </w:r>
      <w:r w:rsidRPr="003427ED">
        <w:rPr>
          <w:rFonts w:ascii="Sky Text" w:hAnsi="Sky Text"/>
          <w:color w:val="000000"/>
          <w:lang w:val="cy-GB"/>
        </w:rPr>
        <w:t>ael gwared ar nifer o gyfyngiadau’r llywodraeth ac wrth i</w:t>
      </w:r>
      <w:r w:rsidR="00AF0545">
        <w:rPr>
          <w:rFonts w:ascii="Sky Text" w:hAnsi="Sky Text"/>
          <w:color w:val="000000"/>
          <w:lang w:val="cy-GB"/>
        </w:rPr>
        <w:t xml:space="preserve"> berygl</w:t>
      </w:r>
      <w:r w:rsidRPr="003427ED">
        <w:rPr>
          <w:rFonts w:ascii="Sky Text" w:hAnsi="Sky Text"/>
          <w:color w:val="000000"/>
          <w:lang w:val="cy-GB"/>
        </w:rPr>
        <w:t xml:space="preserve"> COVID-19 symud i gyfnod mwy deinamig. Mae Llywodraeth y DU wedi datgan bod yn rhaid i ni nawr ddysgu “Byw gyda COVID”. Mae wedi bod yn amlwg ers peth amser na fyddai COVID-19 yn cael ei ddileu, a </w:t>
      </w:r>
      <w:r w:rsidR="003427ED">
        <w:rPr>
          <w:rFonts w:ascii="Sky Text" w:hAnsi="Sky Text"/>
          <w:color w:val="000000"/>
          <w:lang w:val="cy-GB"/>
        </w:rPr>
        <w:t>bwriad</w:t>
      </w:r>
      <w:r w:rsidRPr="003427ED">
        <w:rPr>
          <w:rFonts w:ascii="Sky Text" w:hAnsi="Sky Text"/>
          <w:color w:val="000000"/>
          <w:lang w:val="cy-GB"/>
        </w:rPr>
        <w:t xml:space="preserve"> y nodyn hwn yw nodi sefyllfa’r diwydiant ar gyfer cynyrchiadau wrth symud ymlaen. Dylai cwmnïau cynhyrchu barhau i fonitro'r sefyllfa, gan wneud newidiadau pellach yn ôl yr angen</w:t>
      </w:r>
    </w:p>
    <w:p w14:paraId="4745D7B9" w14:textId="5D71BB02" w:rsidR="005125C1" w:rsidRPr="003427ED" w:rsidRDefault="005125C1" w:rsidP="00E51D25">
      <w:pPr>
        <w:rPr>
          <w:rFonts w:ascii="Sky Text" w:hAnsi="Sky Text"/>
          <w:color w:val="000000"/>
          <w:lang w:val="cy-GB"/>
        </w:rPr>
      </w:pPr>
    </w:p>
    <w:p w14:paraId="6F201DA8" w14:textId="6F9FA327" w:rsidR="005125C1" w:rsidRPr="003427ED" w:rsidRDefault="00E025F3" w:rsidP="00E51D25">
      <w:pPr>
        <w:rPr>
          <w:rFonts w:ascii="Sky Text" w:hAnsi="Sky Text"/>
          <w:b/>
          <w:bCs/>
          <w:color w:val="000000"/>
          <w:sz w:val="20"/>
          <w:szCs w:val="20"/>
          <w:lang w:val="cy-GB"/>
        </w:rPr>
      </w:pPr>
      <w:r>
        <w:rPr>
          <w:rFonts w:ascii="Sky Text" w:hAnsi="Sky Text"/>
          <w:b/>
          <w:bCs/>
          <w:color w:val="000000"/>
          <w:sz w:val="20"/>
          <w:szCs w:val="20"/>
          <w:lang w:val="cy-GB"/>
        </w:rPr>
        <w:t>Y newidiadau diweddaraf</w:t>
      </w:r>
    </w:p>
    <w:p w14:paraId="095C46C7" w14:textId="77777777" w:rsidR="00E51D25" w:rsidRPr="003427ED" w:rsidRDefault="00E51D25" w:rsidP="00E51D25">
      <w:pPr>
        <w:rPr>
          <w:rFonts w:ascii="Sky Text" w:hAnsi="Sky Text"/>
          <w:color w:val="000000"/>
          <w:sz w:val="16"/>
          <w:szCs w:val="16"/>
          <w:lang w:val="cy-GB"/>
        </w:rPr>
      </w:pPr>
    </w:p>
    <w:p w14:paraId="3413EDC7" w14:textId="5A4311C4" w:rsidR="00E51D25" w:rsidRPr="003427ED" w:rsidRDefault="00E025F3" w:rsidP="00E51D25">
      <w:pPr>
        <w:rPr>
          <w:rFonts w:ascii="Sky Text" w:hAnsi="Sky Text"/>
          <w:b/>
          <w:bCs/>
          <w:color w:val="000000"/>
          <w:lang w:val="cy-GB"/>
        </w:rPr>
      </w:pPr>
      <w:r>
        <w:rPr>
          <w:rFonts w:ascii="Sky Text" w:hAnsi="Sky Text"/>
          <w:b/>
          <w:bCs/>
          <w:color w:val="000000"/>
          <w:lang w:val="cy-GB"/>
        </w:rPr>
        <w:t>Lloegr</w:t>
      </w:r>
    </w:p>
    <w:p w14:paraId="02048A05" w14:textId="749C30D5" w:rsidR="00FD38A5" w:rsidRPr="003427ED" w:rsidRDefault="00E025F3" w:rsidP="000E49A7">
      <w:pPr>
        <w:rPr>
          <w:rFonts w:ascii="Sky Text" w:hAnsi="Sky Text"/>
          <w:color w:val="000000"/>
          <w:lang w:val="cy-GB"/>
        </w:rPr>
      </w:pPr>
      <w:r>
        <w:rPr>
          <w:rFonts w:ascii="Sky Text" w:hAnsi="Sky Text"/>
          <w:b/>
          <w:bCs/>
          <w:color w:val="000000"/>
          <w:lang w:val="cy-GB"/>
        </w:rPr>
        <w:t>Dydd Iau</w:t>
      </w:r>
      <w:r w:rsidRPr="003427ED">
        <w:rPr>
          <w:rFonts w:ascii="Sky Text" w:hAnsi="Sky Text"/>
          <w:b/>
          <w:bCs/>
          <w:color w:val="000000"/>
          <w:lang w:val="cy-GB"/>
        </w:rPr>
        <w:t xml:space="preserve"> </w:t>
      </w:r>
      <w:r w:rsidR="00CB1C04" w:rsidRPr="003427ED">
        <w:rPr>
          <w:rFonts w:ascii="Sky Text" w:hAnsi="Sky Text"/>
          <w:b/>
          <w:bCs/>
          <w:color w:val="000000"/>
          <w:lang w:val="cy-GB"/>
        </w:rPr>
        <w:t>24</w:t>
      </w:r>
      <w:r>
        <w:rPr>
          <w:rFonts w:ascii="Sky Text" w:hAnsi="Sky Text"/>
          <w:b/>
          <w:bCs/>
          <w:color w:val="000000"/>
          <w:lang w:val="cy-GB"/>
        </w:rPr>
        <w:t xml:space="preserve"> Chwefror</w:t>
      </w:r>
      <w:r w:rsidR="00F52907" w:rsidRPr="003427ED">
        <w:rPr>
          <w:rFonts w:ascii="Sky Text" w:hAnsi="Sky Text"/>
          <w:color w:val="000000"/>
          <w:lang w:val="cy-GB"/>
        </w:rPr>
        <w:t xml:space="preserve"> </w:t>
      </w:r>
      <w:r w:rsidR="004E3DE4" w:rsidRPr="003427ED">
        <w:rPr>
          <w:rFonts w:ascii="Sky Text" w:hAnsi="Sky Text"/>
          <w:b/>
          <w:bCs/>
          <w:color w:val="000000"/>
          <w:lang w:val="cy-GB"/>
        </w:rPr>
        <w:t>2022</w:t>
      </w:r>
    </w:p>
    <w:p w14:paraId="5AF2FBC8" w14:textId="4F7DEFB8" w:rsidR="009219FB" w:rsidRPr="003427ED" w:rsidRDefault="009219FB" w:rsidP="000726C5">
      <w:pPr>
        <w:pStyle w:val="ListParagraph"/>
        <w:numPr>
          <w:ilvl w:val="0"/>
          <w:numId w:val="7"/>
        </w:numPr>
        <w:ind w:left="709"/>
        <w:rPr>
          <w:rFonts w:ascii="Sky Text" w:hAnsi="Sky Text"/>
          <w:color w:val="000000"/>
          <w:lang w:val="cy-GB"/>
        </w:rPr>
      </w:pPr>
      <w:r w:rsidRPr="003427ED">
        <w:rPr>
          <w:rFonts w:ascii="Sky Text" w:hAnsi="Sky Text"/>
          <w:color w:val="000000"/>
          <w:lang w:val="cy-GB"/>
        </w:rPr>
        <w:t>Mae'r gofyniad cyfreithiol i hunanynysu yn dilyn prawf positif wedi'i ddileu. Bydd oedolion a phlant sy'n profi'n bositif yn parhau i gael eu cynghori i aros gartref ac osgoi cysylltiad â phobl eraill. Ar ôl 5 diwrnod, gallan</w:t>
      </w:r>
      <w:r w:rsidR="00AF0545" w:rsidRPr="003427ED">
        <w:rPr>
          <w:rFonts w:ascii="Sky Text" w:hAnsi="Sky Text"/>
          <w:color w:val="000000"/>
          <w:lang w:val="cy-GB"/>
        </w:rPr>
        <w:t xml:space="preserve"> nhw</w:t>
      </w:r>
      <w:r w:rsidRPr="003427ED">
        <w:rPr>
          <w:rFonts w:ascii="Sky Text" w:hAnsi="Sky Text"/>
          <w:color w:val="000000"/>
          <w:lang w:val="cy-GB"/>
        </w:rPr>
        <w:t xml:space="preserve"> ddewis cymryd Dyfais Llif </w:t>
      </w:r>
      <w:r w:rsidR="00E025F3" w:rsidRPr="003427ED">
        <w:rPr>
          <w:rFonts w:ascii="Sky Text" w:hAnsi="Sky Text"/>
          <w:color w:val="000000"/>
          <w:lang w:val="cy-GB"/>
        </w:rPr>
        <w:t>Unffordd</w:t>
      </w:r>
      <w:r w:rsidRPr="003427ED">
        <w:rPr>
          <w:rFonts w:ascii="Sky Text" w:hAnsi="Sky Text"/>
          <w:color w:val="000000"/>
          <w:lang w:val="cy-GB"/>
        </w:rPr>
        <w:t xml:space="preserve"> (LFD) ac yna un arall y diwrnod wedyn - os yw'r ddau</w:t>
      </w:r>
      <w:r w:rsidR="00AF0545" w:rsidRPr="003427ED">
        <w:rPr>
          <w:rFonts w:ascii="Sky Text" w:hAnsi="Sky Text"/>
          <w:color w:val="000000"/>
          <w:lang w:val="cy-GB"/>
        </w:rPr>
        <w:t>’</w:t>
      </w:r>
      <w:r w:rsidRPr="003427ED">
        <w:rPr>
          <w:rFonts w:ascii="Sky Text" w:hAnsi="Sky Text"/>
          <w:color w:val="000000"/>
          <w:lang w:val="cy-GB"/>
        </w:rPr>
        <w:t>n neg</w:t>
      </w:r>
      <w:r w:rsidR="003427ED">
        <w:rPr>
          <w:rFonts w:ascii="Sky Text" w:hAnsi="Sky Text"/>
          <w:color w:val="000000"/>
          <w:lang w:val="cy-GB"/>
        </w:rPr>
        <w:t>atif</w:t>
      </w:r>
      <w:r w:rsidRPr="003427ED">
        <w:rPr>
          <w:rFonts w:ascii="Sky Text" w:hAnsi="Sky Text"/>
          <w:color w:val="000000"/>
          <w:lang w:val="cy-GB"/>
        </w:rPr>
        <w:t>, ac nad oes ganddyn</w:t>
      </w:r>
      <w:r w:rsidR="00AF0545" w:rsidRPr="003427ED">
        <w:rPr>
          <w:rFonts w:ascii="Sky Text" w:hAnsi="Sky Text"/>
          <w:color w:val="000000"/>
          <w:lang w:val="cy-GB"/>
        </w:rPr>
        <w:t xml:space="preserve"> nhw</w:t>
      </w:r>
      <w:r w:rsidRPr="003427ED">
        <w:rPr>
          <w:rFonts w:ascii="Sky Text" w:hAnsi="Sky Text"/>
          <w:color w:val="000000"/>
          <w:lang w:val="cy-GB"/>
        </w:rPr>
        <w:t xml:space="preserve"> dymheredd, gallan</w:t>
      </w:r>
      <w:r w:rsidR="00AF0545" w:rsidRPr="003427ED">
        <w:rPr>
          <w:rFonts w:ascii="Sky Text" w:hAnsi="Sky Text"/>
          <w:color w:val="000000"/>
          <w:lang w:val="cy-GB"/>
        </w:rPr>
        <w:t xml:space="preserve"> nhw</w:t>
      </w:r>
      <w:r w:rsidRPr="003427ED">
        <w:rPr>
          <w:rFonts w:ascii="Sky Text" w:hAnsi="Sky Text"/>
          <w:color w:val="000000"/>
          <w:lang w:val="cy-GB"/>
        </w:rPr>
        <w:t xml:space="preserve"> ddychwelyd yn ddiogel i'w trefn arferol. Dylai'r rhai sy'n profi'n bositif osgoi cyswllt ag unrhyw un mewn grŵp sydd mewn perygl, gan gynnwys os ydyn</w:t>
      </w:r>
      <w:r w:rsidR="00AF0545" w:rsidRPr="003427ED">
        <w:rPr>
          <w:rFonts w:ascii="Sky Text" w:hAnsi="Sky Text"/>
          <w:color w:val="000000"/>
          <w:lang w:val="cy-GB"/>
        </w:rPr>
        <w:t xml:space="preserve"> nhw’</w:t>
      </w:r>
      <w:r w:rsidRPr="003427ED">
        <w:rPr>
          <w:rFonts w:ascii="Sky Text" w:hAnsi="Sky Text"/>
          <w:color w:val="000000"/>
          <w:lang w:val="cy-GB"/>
        </w:rPr>
        <w:t>n byw yn yr un cartref.</w:t>
      </w:r>
    </w:p>
    <w:p w14:paraId="36B21FD8" w14:textId="7317605E" w:rsidR="009219FB" w:rsidRPr="003427ED" w:rsidRDefault="003427ED" w:rsidP="000726C5">
      <w:pPr>
        <w:pStyle w:val="ListParagraph"/>
        <w:numPr>
          <w:ilvl w:val="0"/>
          <w:numId w:val="7"/>
        </w:numPr>
        <w:ind w:left="709"/>
        <w:rPr>
          <w:rFonts w:ascii="Sky Text" w:hAnsi="Sky Text"/>
          <w:color w:val="000000"/>
          <w:lang w:val="cy-GB"/>
        </w:rPr>
      </w:pPr>
      <w:r>
        <w:rPr>
          <w:rFonts w:ascii="Sky Text" w:hAnsi="Sky Text"/>
          <w:color w:val="000000"/>
          <w:lang w:val="cy-GB"/>
        </w:rPr>
        <w:t>Dim</w:t>
      </w:r>
      <w:r w:rsidR="009219FB" w:rsidRPr="003427ED">
        <w:rPr>
          <w:rFonts w:ascii="Sky Text" w:hAnsi="Sky Text"/>
          <w:color w:val="000000"/>
          <w:lang w:val="cy-GB"/>
        </w:rPr>
        <w:t xml:space="preserve"> gofyn i gysylltiadau agos sydd wedi'u brechu'n llawn a'r rhai o dan 18 oed i brofi'n ddyddiol am 7 diwrnod </w:t>
      </w:r>
      <w:r w:rsidR="00AF0545" w:rsidRPr="003427ED">
        <w:rPr>
          <w:rFonts w:ascii="Sky Text" w:hAnsi="Sky Text"/>
          <w:color w:val="000000"/>
          <w:lang w:val="cy-GB"/>
        </w:rPr>
        <w:t xml:space="preserve">mwyach, </w:t>
      </w:r>
      <w:r w:rsidR="009219FB" w:rsidRPr="003427ED">
        <w:rPr>
          <w:rFonts w:ascii="Sky Text" w:hAnsi="Sky Text"/>
          <w:color w:val="000000"/>
          <w:lang w:val="cy-GB"/>
        </w:rPr>
        <w:t>a dileu'r gofyniad cyfreithiol i gysylltiadau agos nad ydynt wedi'u brechu'n llawn, i hunanynysu.</w:t>
      </w:r>
    </w:p>
    <w:p w14:paraId="129A3FF2" w14:textId="243B1B4B" w:rsidR="009219FB" w:rsidRPr="003427ED" w:rsidRDefault="009219FB" w:rsidP="000726C5">
      <w:pPr>
        <w:pStyle w:val="ListParagraph"/>
        <w:numPr>
          <w:ilvl w:val="0"/>
          <w:numId w:val="7"/>
        </w:numPr>
        <w:ind w:left="709"/>
        <w:rPr>
          <w:rFonts w:ascii="Sky Text" w:hAnsi="Sky Text"/>
          <w:color w:val="000000"/>
          <w:lang w:val="cy-GB"/>
        </w:rPr>
      </w:pPr>
      <w:r w:rsidRPr="003427ED">
        <w:rPr>
          <w:rFonts w:ascii="Sky Text" w:hAnsi="Sky Text"/>
          <w:color w:val="000000"/>
          <w:lang w:val="cy-GB"/>
        </w:rPr>
        <w:t>Daeth Olrhain Cys</w:t>
      </w:r>
      <w:r w:rsidR="003427ED">
        <w:rPr>
          <w:rFonts w:ascii="Sky Text" w:hAnsi="Sky Text"/>
          <w:color w:val="000000"/>
          <w:lang w:val="cy-GB"/>
        </w:rPr>
        <w:t>ylltiadau</w:t>
      </w:r>
      <w:r w:rsidRPr="003427ED">
        <w:rPr>
          <w:rFonts w:ascii="Sky Text" w:hAnsi="Sky Text"/>
          <w:color w:val="000000"/>
          <w:lang w:val="cy-GB"/>
        </w:rPr>
        <w:t xml:space="preserve"> arferol y llywodraeth i ben. Nid oes angen </w:t>
      </w:r>
      <w:r w:rsidR="0022532E" w:rsidRPr="003427ED">
        <w:rPr>
          <w:rFonts w:ascii="Sky Text" w:hAnsi="Sky Text"/>
          <w:color w:val="000000"/>
          <w:lang w:val="cy-GB"/>
        </w:rPr>
        <w:t>i g</w:t>
      </w:r>
      <w:r w:rsidRPr="003427ED">
        <w:rPr>
          <w:rFonts w:ascii="Sky Text" w:hAnsi="Sky Text"/>
          <w:color w:val="000000"/>
          <w:lang w:val="cy-GB"/>
        </w:rPr>
        <w:t xml:space="preserve">ysylltiadau agos </w:t>
      </w:r>
      <w:r w:rsidR="0022532E" w:rsidRPr="003427ED">
        <w:rPr>
          <w:rFonts w:ascii="Sky Text" w:hAnsi="Sky Text"/>
          <w:color w:val="000000"/>
          <w:lang w:val="cy-GB"/>
        </w:rPr>
        <w:t xml:space="preserve">hunanynysu mwyach, </w:t>
      </w:r>
      <w:r w:rsidRPr="003427ED">
        <w:rPr>
          <w:rFonts w:ascii="Sky Text" w:hAnsi="Sky Text"/>
          <w:color w:val="000000"/>
          <w:lang w:val="cy-GB"/>
        </w:rPr>
        <w:t xml:space="preserve">yn ôl y gyfraith, gan gymryd profion llif </w:t>
      </w:r>
      <w:r w:rsidR="0022532E" w:rsidRPr="003427ED">
        <w:rPr>
          <w:rFonts w:ascii="Sky Text" w:hAnsi="Sky Text"/>
          <w:color w:val="000000"/>
          <w:lang w:val="cy-GB"/>
        </w:rPr>
        <w:t>unffordd</w:t>
      </w:r>
      <w:r w:rsidRPr="003427ED">
        <w:rPr>
          <w:rFonts w:ascii="Sky Text" w:hAnsi="Sky Text"/>
          <w:color w:val="000000"/>
          <w:lang w:val="cy-GB"/>
        </w:rPr>
        <w:t xml:space="preserve"> dyddiol. Yn </w:t>
      </w:r>
      <w:r w:rsidR="003427ED">
        <w:rPr>
          <w:rFonts w:ascii="Sky Text" w:hAnsi="Sky Text"/>
          <w:color w:val="000000"/>
          <w:lang w:val="cy-GB"/>
        </w:rPr>
        <w:t>hytrach</w:t>
      </w:r>
      <w:r w:rsidRPr="003427ED">
        <w:rPr>
          <w:rFonts w:ascii="Sky Text" w:hAnsi="Sky Text"/>
          <w:color w:val="000000"/>
          <w:lang w:val="cy-GB"/>
        </w:rPr>
        <w:t xml:space="preserve">, gofynnir i gysylltiadau agos ddilyn y rhagofalon synhwyrol a amlinellir yn y </w:t>
      </w:r>
      <w:hyperlink r:id="rId13" w:history="1">
        <w:r w:rsidR="0022532E" w:rsidRPr="003427ED">
          <w:rPr>
            <w:rStyle w:val="Hyperlink"/>
            <w:rFonts w:ascii="Sky Text" w:hAnsi="Sky Text"/>
            <w:lang w:val="cy-GB"/>
          </w:rPr>
          <w:t xml:space="preserve">canllawiau i bobl </w:t>
        </w:r>
        <w:r w:rsidR="003427ED">
          <w:rPr>
            <w:rStyle w:val="Hyperlink"/>
            <w:rFonts w:ascii="Sky Text" w:hAnsi="Sky Text"/>
            <w:lang w:val="cy-GB"/>
          </w:rPr>
          <w:t xml:space="preserve">sydd </w:t>
        </w:r>
        <w:r w:rsidR="0022532E" w:rsidRPr="003427ED">
          <w:rPr>
            <w:rStyle w:val="Hyperlink"/>
            <w:rFonts w:ascii="Sky Text" w:hAnsi="Sky Text"/>
            <w:lang w:val="cy-GB"/>
          </w:rPr>
          <w:t>â C</w:t>
        </w:r>
        <w:r w:rsidR="0022532E" w:rsidRPr="003427ED">
          <w:rPr>
            <w:rStyle w:val="Hyperlink"/>
            <w:rFonts w:ascii="Sky Text" w:hAnsi="Sky Text"/>
            <w:lang w:val="cy-GB"/>
          </w:rPr>
          <w:t>o</w:t>
        </w:r>
        <w:r w:rsidR="0022532E" w:rsidRPr="003427ED">
          <w:rPr>
            <w:rStyle w:val="Hyperlink"/>
            <w:rFonts w:ascii="Sky Text" w:hAnsi="Sky Text"/>
            <w:lang w:val="cy-GB"/>
          </w:rPr>
          <w:t>vid-19</w:t>
        </w:r>
      </w:hyperlink>
      <w:r w:rsidR="0022532E" w:rsidRPr="003427ED">
        <w:rPr>
          <w:rFonts w:ascii="Sky Text" w:hAnsi="Sky Text"/>
          <w:color w:val="000000"/>
          <w:lang w:val="cy-GB"/>
        </w:rPr>
        <w:t xml:space="preserve"> </w:t>
      </w:r>
      <w:r w:rsidR="003427ED">
        <w:rPr>
          <w:rFonts w:ascii="Sky Text" w:hAnsi="Sky Text"/>
          <w:color w:val="000000"/>
          <w:lang w:val="cy-GB"/>
        </w:rPr>
        <w:t>er mwyn</w:t>
      </w:r>
      <w:r w:rsidRPr="003427ED">
        <w:rPr>
          <w:rFonts w:ascii="Sky Text" w:hAnsi="Sky Text"/>
          <w:color w:val="000000"/>
          <w:lang w:val="cy-GB"/>
        </w:rPr>
        <w:t xml:space="preserve"> </w:t>
      </w:r>
      <w:r w:rsidR="003427ED">
        <w:rPr>
          <w:rFonts w:ascii="Sky Text" w:hAnsi="Sky Text"/>
          <w:color w:val="000000"/>
          <w:lang w:val="cy-GB"/>
        </w:rPr>
        <w:t>l</w:t>
      </w:r>
      <w:r w:rsidRPr="003427ED">
        <w:rPr>
          <w:rFonts w:ascii="Sky Text" w:hAnsi="Sky Text"/>
          <w:color w:val="000000"/>
          <w:lang w:val="cy-GB"/>
        </w:rPr>
        <w:t>leihau lledaeniad pellach.</w:t>
      </w:r>
    </w:p>
    <w:p w14:paraId="01B7E377" w14:textId="77777777" w:rsidR="00DD15EB" w:rsidRPr="003427ED" w:rsidRDefault="00DD15EB" w:rsidP="000E49A7">
      <w:pPr>
        <w:pStyle w:val="ListParagraph"/>
        <w:rPr>
          <w:rFonts w:ascii="Sky Text" w:hAnsi="Sky Text"/>
          <w:color w:val="000000"/>
          <w:lang w:val="cy-GB"/>
        </w:rPr>
      </w:pPr>
    </w:p>
    <w:p w14:paraId="42742CAB" w14:textId="5DD97F02" w:rsidR="009958DC" w:rsidRPr="003427ED" w:rsidRDefault="0022532E" w:rsidP="000E49A7">
      <w:pPr>
        <w:rPr>
          <w:rFonts w:ascii="Sky Text" w:hAnsi="Sky Text"/>
          <w:color w:val="000000"/>
          <w:lang w:val="cy-GB"/>
        </w:rPr>
      </w:pPr>
      <w:r>
        <w:rPr>
          <w:rFonts w:ascii="Sky Text" w:hAnsi="Sky Text"/>
          <w:b/>
          <w:bCs/>
          <w:color w:val="000000"/>
          <w:lang w:val="cy-GB"/>
        </w:rPr>
        <w:t>Dydd Gwener</w:t>
      </w:r>
      <w:r w:rsidRPr="003427ED">
        <w:rPr>
          <w:rFonts w:ascii="Sky Text" w:hAnsi="Sky Text"/>
          <w:b/>
          <w:bCs/>
          <w:color w:val="000000"/>
          <w:lang w:val="cy-GB"/>
        </w:rPr>
        <w:t xml:space="preserve"> </w:t>
      </w:r>
      <w:r w:rsidR="00EA1F2D" w:rsidRPr="003427ED">
        <w:rPr>
          <w:rFonts w:ascii="Sky Text" w:hAnsi="Sky Text"/>
          <w:b/>
          <w:bCs/>
          <w:color w:val="000000"/>
          <w:lang w:val="cy-GB"/>
        </w:rPr>
        <w:t>1</w:t>
      </w:r>
      <w:r>
        <w:rPr>
          <w:rFonts w:ascii="Sky Text" w:hAnsi="Sky Text"/>
          <w:b/>
          <w:bCs/>
          <w:color w:val="000000"/>
          <w:lang w:val="cy-GB"/>
        </w:rPr>
        <w:t xml:space="preserve"> Ebrill</w:t>
      </w:r>
      <w:r w:rsidR="00EA1F2D" w:rsidRPr="003427ED">
        <w:rPr>
          <w:rFonts w:ascii="Sky Text" w:hAnsi="Sky Text"/>
          <w:b/>
          <w:bCs/>
          <w:color w:val="000000"/>
          <w:lang w:val="cy-GB"/>
        </w:rPr>
        <w:t xml:space="preserve"> </w:t>
      </w:r>
      <w:r w:rsidR="004E3DE4" w:rsidRPr="003427ED">
        <w:rPr>
          <w:rFonts w:ascii="Sky Text" w:hAnsi="Sky Text"/>
          <w:b/>
          <w:bCs/>
          <w:color w:val="000000"/>
          <w:lang w:val="cy-GB"/>
        </w:rPr>
        <w:t>2022</w:t>
      </w:r>
    </w:p>
    <w:p w14:paraId="0D4D0A49" w14:textId="5F903B94" w:rsidR="009958DC" w:rsidRPr="003427ED" w:rsidRDefault="009958DC" w:rsidP="009958DC">
      <w:pPr>
        <w:rPr>
          <w:rFonts w:ascii="Sky Text" w:hAnsi="Sky Text"/>
          <w:color w:val="000000"/>
          <w:lang w:val="cy-GB"/>
        </w:rPr>
      </w:pPr>
    </w:p>
    <w:p w14:paraId="4E44259F" w14:textId="0290CB53" w:rsidR="009219FB" w:rsidRPr="003427ED" w:rsidRDefault="009219FB" w:rsidP="009219FB">
      <w:pPr>
        <w:pStyle w:val="ListParagraph"/>
        <w:numPr>
          <w:ilvl w:val="0"/>
          <w:numId w:val="6"/>
        </w:numPr>
        <w:rPr>
          <w:rFonts w:ascii="Sky Text" w:hAnsi="Sky Text"/>
          <w:color w:val="000000"/>
          <w:lang w:val="cy-GB"/>
        </w:rPr>
      </w:pPr>
      <w:r w:rsidRPr="003427ED">
        <w:rPr>
          <w:rFonts w:ascii="Sky Text" w:hAnsi="Sky Text"/>
          <w:color w:val="000000"/>
          <w:lang w:val="cy-GB"/>
        </w:rPr>
        <w:t>Bydd y llywodraeth yn dileu mynediad i br</w:t>
      </w:r>
      <w:r w:rsidR="0022532E">
        <w:rPr>
          <w:rFonts w:ascii="Sky Text" w:hAnsi="Sky Text"/>
          <w:color w:val="000000"/>
          <w:lang w:val="cy-GB"/>
        </w:rPr>
        <w:t>ofion</w:t>
      </w:r>
      <w:r w:rsidRPr="003427ED">
        <w:rPr>
          <w:rFonts w:ascii="Sky Text" w:hAnsi="Sky Text"/>
          <w:color w:val="000000"/>
          <w:lang w:val="cy-GB"/>
        </w:rPr>
        <w:t xml:space="preserve"> llif </w:t>
      </w:r>
      <w:r w:rsidR="0022532E">
        <w:rPr>
          <w:rFonts w:ascii="Sky Text" w:hAnsi="Sky Text"/>
          <w:color w:val="000000"/>
          <w:lang w:val="cy-GB"/>
        </w:rPr>
        <w:t>unffordd</w:t>
      </w:r>
      <w:r w:rsidRPr="003427ED">
        <w:rPr>
          <w:rFonts w:ascii="Sky Text" w:hAnsi="Sky Text"/>
          <w:color w:val="000000"/>
          <w:lang w:val="cy-GB"/>
        </w:rPr>
        <w:t xml:space="preserve"> am ddim ac yn atal eu rhaglenni sgrinio torfol. Bydd profion llif </w:t>
      </w:r>
      <w:r w:rsidR="0022532E">
        <w:rPr>
          <w:rFonts w:ascii="Sky Text" w:hAnsi="Sky Text"/>
          <w:color w:val="000000"/>
          <w:lang w:val="cy-GB"/>
        </w:rPr>
        <w:t>unffordd</w:t>
      </w:r>
      <w:r w:rsidRPr="003427ED">
        <w:rPr>
          <w:rFonts w:ascii="Sky Text" w:hAnsi="Sky Text"/>
          <w:color w:val="000000"/>
          <w:lang w:val="cy-GB"/>
        </w:rPr>
        <w:t xml:space="preserve"> yn dal i fod ar gael yn breifat</w:t>
      </w:r>
      <w:r w:rsidR="0022532E">
        <w:rPr>
          <w:rFonts w:ascii="Sky Text" w:hAnsi="Sky Text"/>
          <w:color w:val="000000"/>
          <w:lang w:val="cy-GB"/>
        </w:rPr>
        <w:t>.</w:t>
      </w:r>
    </w:p>
    <w:p w14:paraId="27642353" w14:textId="77777777" w:rsidR="009219FB" w:rsidRPr="003427ED" w:rsidRDefault="009219FB" w:rsidP="003427ED">
      <w:pPr>
        <w:pStyle w:val="ListParagraph"/>
        <w:rPr>
          <w:rFonts w:ascii="Sky Text" w:hAnsi="Sky Text"/>
          <w:color w:val="000000"/>
          <w:lang w:val="cy-GB"/>
        </w:rPr>
      </w:pPr>
    </w:p>
    <w:p w14:paraId="47ABE378" w14:textId="1C66B3B7" w:rsidR="009219FB" w:rsidRPr="003427ED" w:rsidRDefault="009219FB" w:rsidP="009219FB">
      <w:pPr>
        <w:pStyle w:val="ListParagraph"/>
        <w:numPr>
          <w:ilvl w:val="0"/>
          <w:numId w:val="6"/>
        </w:numPr>
        <w:rPr>
          <w:rFonts w:ascii="Sky Text" w:hAnsi="Sky Text"/>
          <w:color w:val="000000"/>
          <w:lang w:val="cy-GB"/>
        </w:rPr>
      </w:pPr>
      <w:r w:rsidRPr="003427ED">
        <w:rPr>
          <w:rFonts w:ascii="Sky Text" w:hAnsi="Sky Text"/>
          <w:color w:val="000000"/>
          <w:lang w:val="cy-GB"/>
        </w:rPr>
        <w:t xml:space="preserve">Bydd y llywodraeth yn disodli ei chanllawiau 'Gweithio'n Ddiogel' gyda chanllawiau iechyd cyhoeddus newydd yn nodi'r camau parhaus y dylai pobl â Covid-19 eu cymryd </w:t>
      </w:r>
      <w:r w:rsidR="000726C5">
        <w:rPr>
          <w:rFonts w:ascii="Sky Text" w:hAnsi="Sky Text"/>
          <w:color w:val="000000"/>
          <w:lang w:val="cy-GB"/>
        </w:rPr>
        <w:t>er mwyn</w:t>
      </w:r>
      <w:r w:rsidRPr="003427ED">
        <w:rPr>
          <w:rFonts w:ascii="Sky Text" w:hAnsi="Sky Text"/>
          <w:color w:val="000000"/>
          <w:lang w:val="cy-GB"/>
        </w:rPr>
        <w:t xml:space="preserve"> </w:t>
      </w:r>
      <w:r w:rsidR="000726C5">
        <w:rPr>
          <w:rFonts w:ascii="Sky Text" w:hAnsi="Sky Text"/>
          <w:color w:val="000000"/>
          <w:lang w:val="cy-GB"/>
        </w:rPr>
        <w:t>l</w:t>
      </w:r>
      <w:r w:rsidRPr="003427ED">
        <w:rPr>
          <w:rFonts w:ascii="Sky Text" w:hAnsi="Sky Text"/>
          <w:color w:val="000000"/>
          <w:lang w:val="cy-GB"/>
        </w:rPr>
        <w:t>leihau cyswllt â phobl eraill.</w:t>
      </w:r>
    </w:p>
    <w:p w14:paraId="284254E7" w14:textId="77777777" w:rsidR="009219FB" w:rsidRPr="003427ED" w:rsidRDefault="009219FB" w:rsidP="003427ED">
      <w:pPr>
        <w:pStyle w:val="ListParagraph"/>
        <w:rPr>
          <w:rFonts w:ascii="Sky Text" w:hAnsi="Sky Text"/>
          <w:color w:val="000000"/>
          <w:lang w:val="cy-GB"/>
        </w:rPr>
      </w:pPr>
    </w:p>
    <w:p w14:paraId="4B9F6E22" w14:textId="5A7CB9AF" w:rsidR="009219FB" w:rsidRPr="003427ED" w:rsidRDefault="009219FB" w:rsidP="009219FB">
      <w:pPr>
        <w:pStyle w:val="ListParagraph"/>
        <w:numPr>
          <w:ilvl w:val="0"/>
          <w:numId w:val="6"/>
        </w:numPr>
        <w:rPr>
          <w:rFonts w:ascii="Sky Text" w:hAnsi="Sky Text"/>
          <w:color w:val="000000"/>
          <w:lang w:val="cy-GB"/>
        </w:rPr>
      </w:pPr>
      <w:r w:rsidRPr="003427ED">
        <w:rPr>
          <w:rFonts w:ascii="Sky Text" w:hAnsi="Sky Text"/>
          <w:color w:val="000000"/>
          <w:lang w:val="cy-GB"/>
        </w:rPr>
        <w:t xml:space="preserve">Mae cynllun ardystio Covid-19 yn dod i ben er y bydd ap y GIG yn parhau i alluogi unigolion i brofi </w:t>
      </w:r>
      <w:r w:rsidR="000726C5">
        <w:rPr>
          <w:rFonts w:ascii="Sky Text" w:hAnsi="Sky Text"/>
          <w:color w:val="000000"/>
          <w:lang w:val="cy-GB"/>
        </w:rPr>
        <w:t xml:space="preserve">eu </w:t>
      </w:r>
      <w:r w:rsidRPr="003427ED">
        <w:rPr>
          <w:rFonts w:ascii="Sky Text" w:hAnsi="Sky Text"/>
          <w:color w:val="000000"/>
          <w:lang w:val="cy-GB"/>
        </w:rPr>
        <w:t>statws brechu ar gyfer teithio rhyngwladol.</w:t>
      </w:r>
    </w:p>
    <w:p w14:paraId="3A7086F6" w14:textId="77777777" w:rsidR="00CB1C04" w:rsidRPr="003427ED" w:rsidRDefault="00CB1C04" w:rsidP="00CB1C04">
      <w:pPr>
        <w:pStyle w:val="ListParagraph"/>
        <w:rPr>
          <w:rFonts w:ascii="Sky Text" w:hAnsi="Sky Text"/>
          <w:color w:val="000000"/>
          <w:lang w:val="cy-GB"/>
        </w:rPr>
      </w:pPr>
    </w:p>
    <w:p w14:paraId="72FE66A5" w14:textId="07D4D78B" w:rsidR="00897E18" w:rsidRPr="003427ED" w:rsidRDefault="0022532E">
      <w:pPr>
        <w:rPr>
          <w:rFonts w:ascii="Sky Text" w:hAnsi="Sky Text"/>
          <w:b/>
          <w:bCs/>
          <w:color w:val="000000"/>
          <w:lang w:val="cy-GB"/>
        </w:rPr>
      </w:pPr>
      <w:r>
        <w:rPr>
          <w:rFonts w:ascii="Sky Text" w:hAnsi="Sky Text"/>
          <w:b/>
          <w:bCs/>
          <w:color w:val="000000"/>
          <w:lang w:val="cy-GB"/>
        </w:rPr>
        <w:t>Gwledydd Datganoledig y DU</w:t>
      </w:r>
    </w:p>
    <w:p w14:paraId="25509EDE" w14:textId="6EB09111" w:rsidR="00897E18" w:rsidRPr="003427ED" w:rsidRDefault="0022532E">
      <w:pPr>
        <w:rPr>
          <w:rFonts w:ascii="Sky Text" w:hAnsi="Sky Text"/>
          <w:color w:val="000000"/>
          <w:lang w:val="cy-GB"/>
        </w:rPr>
      </w:pPr>
      <w:r>
        <w:rPr>
          <w:rFonts w:ascii="Sky Text" w:hAnsi="Sky Text"/>
          <w:color w:val="000000"/>
          <w:lang w:val="cy-GB"/>
        </w:rPr>
        <w:t>M</w:t>
      </w:r>
      <w:r w:rsidR="009219FB" w:rsidRPr="003427ED">
        <w:rPr>
          <w:rFonts w:ascii="Sky Text" w:hAnsi="Sky Text"/>
          <w:color w:val="000000"/>
          <w:lang w:val="cy-GB"/>
        </w:rPr>
        <w:t>ae pob un o’r gwledydd datganoledig wedi mabwysiadu dulliau ychydig yn wahanol o reoli’r broses o ddileu cyfyngiadau. Gweler crynodeb o'r newidiadau ym mhob gwlad:</w:t>
      </w:r>
      <w:r>
        <w:rPr>
          <w:rFonts w:ascii="Sky Text" w:hAnsi="Sky Text"/>
          <w:color w:val="000000"/>
          <w:lang w:val="cy-GB"/>
        </w:rPr>
        <w:t xml:space="preserve"> </w:t>
      </w:r>
      <w:hyperlink r:id="rId14" w:history="1">
        <w:r w:rsidR="00C175D7" w:rsidRPr="003427ED">
          <w:rPr>
            <w:rStyle w:val="Hyperlink"/>
            <w:rFonts w:ascii="Sky Text" w:hAnsi="Sky Text"/>
            <w:lang w:val="cy-GB"/>
          </w:rPr>
          <w:t>https://www.gov.uk/coronavirus</w:t>
        </w:r>
      </w:hyperlink>
      <w:r w:rsidR="00C175D7" w:rsidRPr="003427ED">
        <w:rPr>
          <w:rFonts w:ascii="Sky Text" w:hAnsi="Sky Text"/>
          <w:color w:val="000000"/>
          <w:lang w:val="cy-GB"/>
        </w:rPr>
        <w:t xml:space="preserve"> </w:t>
      </w:r>
    </w:p>
    <w:p w14:paraId="7B2CDA92" w14:textId="02CA0443" w:rsidR="005125C1" w:rsidRPr="003427ED" w:rsidRDefault="005125C1">
      <w:pPr>
        <w:rPr>
          <w:rFonts w:ascii="Sky Text" w:hAnsi="Sky Text"/>
          <w:color w:val="000000"/>
          <w:lang w:val="cy-GB"/>
        </w:rPr>
      </w:pPr>
    </w:p>
    <w:p w14:paraId="73513881" w14:textId="0DF19970" w:rsidR="00C175D7" w:rsidRPr="003427ED" w:rsidRDefault="00C175D7">
      <w:pPr>
        <w:rPr>
          <w:rFonts w:ascii="Sky Text" w:hAnsi="Sky Text"/>
          <w:color w:val="000000"/>
          <w:lang w:val="cy-GB"/>
        </w:rPr>
      </w:pPr>
    </w:p>
    <w:p w14:paraId="3DD5FFDD" w14:textId="6A4F4903" w:rsidR="00B55F60" w:rsidRDefault="0022532E">
      <w:pPr>
        <w:rPr>
          <w:rFonts w:ascii="Sky Text" w:hAnsi="Sky Text"/>
          <w:b/>
          <w:bCs/>
          <w:color w:val="000000"/>
          <w:sz w:val="24"/>
          <w:szCs w:val="24"/>
          <w:lang w:val="cy-GB"/>
        </w:rPr>
      </w:pPr>
      <w:r>
        <w:rPr>
          <w:rFonts w:ascii="Sky Text" w:hAnsi="Sky Text"/>
          <w:b/>
          <w:bCs/>
          <w:color w:val="000000"/>
          <w:sz w:val="24"/>
          <w:szCs w:val="24"/>
          <w:lang w:val="cy-GB"/>
        </w:rPr>
        <w:t>Asesiadau Risg</w:t>
      </w:r>
      <w:r w:rsidR="00354F7D" w:rsidRPr="003427ED">
        <w:rPr>
          <w:rFonts w:ascii="Sky Text" w:hAnsi="Sky Text"/>
          <w:b/>
          <w:bCs/>
          <w:color w:val="000000"/>
          <w:sz w:val="24"/>
          <w:szCs w:val="24"/>
          <w:lang w:val="cy-GB"/>
        </w:rPr>
        <w:t xml:space="preserve"> COVID</w:t>
      </w:r>
      <w:r w:rsidR="000120B1" w:rsidRPr="003427ED">
        <w:rPr>
          <w:rFonts w:ascii="Sky Text" w:hAnsi="Sky Text"/>
          <w:b/>
          <w:bCs/>
          <w:color w:val="000000"/>
          <w:sz w:val="24"/>
          <w:szCs w:val="24"/>
          <w:lang w:val="cy-GB"/>
        </w:rPr>
        <w:t xml:space="preserve">-19 </w:t>
      </w:r>
      <w:r>
        <w:rPr>
          <w:rFonts w:ascii="Sky Text" w:hAnsi="Sky Text"/>
          <w:b/>
          <w:bCs/>
          <w:color w:val="000000"/>
          <w:sz w:val="24"/>
          <w:szCs w:val="24"/>
          <w:lang w:val="cy-GB"/>
        </w:rPr>
        <w:t>a’r Effaith ar Fusnesau</w:t>
      </w:r>
    </w:p>
    <w:p w14:paraId="04FF0AAD" w14:textId="77777777" w:rsidR="0022532E" w:rsidRPr="003427ED" w:rsidRDefault="0022532E">
      <w:pPr>
        <w:rPr>
          <w:rFonts w:ascii="Sky Text" w:hAnsi="Sky Text"/>
          <w:color w:val="000000"/>
          <w:lang w:val="cy-GB"/>
        </w:rPr>
      </w:pPr>
    </w:p>
    <w:p w14:paraId="47DE0008" w14:textId="4D82CA00" w:rsidR="009219FB" w:rsidRPr="003427ED" w:rsidRDefault="009219FB" w:rsidP="009219FB">
      <w:pPr>
        <w:rPr>
          <w:rFonts w:ascii="Sky Text" w:hAnsi="Sky Text"/>
          <w:color w:val="000000"/>
          <w:lang w:val="cy-GB"/>
        </w:rPr>
      </w:pPr>
      <w:r w:rsidRPr="003427ED">
        <w:rPr>
          <w:rFonts w:ascii="Sky Text" w:hAnsi="Sky Text"/>
          <w:color w:val="000000"/>
          <w:lang w:val="cy-GB"/>
        </w:rPr>
        <w:t xml:space="preserve">Dylai cynyrchiadau barhau i ystyried unrhyw risg COVID-19 i iechyd a diogelwch trwy eu hasesiadau risg cynhyrchu. Fodd bynnag, y cynhyrchiad fydd yn penderfynu ar y mesurau rheoli priodol, yn seiliedig ar </w:t>
      </w:r>
      <w:r w:rsidR="00303647">
        <w:rPr>
          <w:rFonts w:ascii="Sky Text" w:hAnsi="Sky Text"/>
          <w:color w:val="000000"/>
          <w:lang w:val="cy-GB"/>
        </w:rPr>
        <w:t xml:space="preserve">yr </w:t>
      </w:r>
      <w:r w:rsidRPr="003427ED">
        <w:rPr>
          <w:rFonts w:ascii="Sky Text" w:hAnsi="Sky Text"/>
          <w:color w:val="000000"/>
          <w:lang w:val="cy-GB"/>
        </w:rPr>
        <w:t>asesiad risg. Dylid ystyried pa fesurau rheoli sydd eu hangen yn y ffordd arferol ar sail tebygolrwydd y risg (h</w:t>
      </w:r>
      <w:r w:rsidR="00B03DD3">
        <w:rPr>
          <w:rFonts w:ascii="Sky Text" w:hAnsi="Sky Text"/>
          <w:color w:val="000000"/>
          <w:lang w:val="cy-GB"/>
        </w:rPr>
        <w:t>.</w:t>
      </w:r>
      <w:r w:rsidRPr="003427ED">
        <w:rPr>
          <w:rFonts w:ascii="Sky Text" w:hAnsi="Sky Text"/>
          <w:color w:val="000000"/>
          <w:lang w:val="cy-GB"/>
        </w:rPr>
        <w:t>y</w:t>
      </w:r>
      <w:r w:rsidR="00B03DD3">
        <w:rPr>
          <w:rFonts w:ascii="Sky Text" w:hAnsi="Sky Text"/>
          <w:color w:val="000000"/>
          <w:lang w:val="cy-GB"/>
        </w:rPr>
        <w:t>.</w:t>
      </w:r>
      <w:r w:rsidRPr="003427ED">
        <w:rPr>
          <w:rFonts w:ascii="Sky Text" w:hAnsi="Sky Text"/>
          <w:color w:val="000000"/>
          <w:lang w:val="cy-GB"/>
        </w:rPr>
        <w:t xml:space="preserve"> nifer yr achosion o’r haint ymhlith y boblogaeth leol) a </w:t>
      </w:r>
      <w:r w:rsidRPr="003427ED">
        <w:rPr>
          <w:rFonts w:ascii="Sky Text" w:hAnsi="Sky Text"/>
          <w:color w:val="000000"/>
          <w:lang w:val="cy-GB"/>
        </w:rPr>
        <w:lastRenderedPageBreak/>
        <w:t xml:space="preserve">difrifoldeb y risg (gwybodaeth y llywodraeth gan gynnwys newidiadau i gyfarwyddebau COVID-19 </w:t>
      </w:r>
      <w:r w:rsidR="00B03DD3">
        <w:rPr>
          <w:rFonts w:ascii="Sky Text" w:hAnsi="Sky Text"/>
          <w:color w:val="000000"/>
          <w:lang w:val="cy-GB"/>
        </w:rPr>
        <w:t>a</w:t>
      </w:r>
      <w:r w:rsidRPr="003427ED">
        <w:rPr>
          <w:rFonts w:ascii="Sky Text" w:hAnsi="Sky Text"/>
          <w:color w:val="000000"/>
          <w:lang w:val="cy-GB"/>
        </w:rPr>
        <w:t xml:space="preserve"> c</w:t>
      </w:r>
      <w:r w:rsidR="00B03DD3">
        <w:rPr>
          <w:rFonts w:ascii="Sky Text" w:hAnsi="Sky Text"/>
          <w:color w:val="000000"/>
          <w:lang w:val="cy-GB"/>
        </w:rPr>
        <w:t>h</w:t>
      </w:r>
      <w:r w:rsidRPr="003427ED">
        <w:rPr>
          <w:rFonts w:ascii="Sky Text" w:hAnsi="Sky Text"/>
          <w:color w:val="000000"/>
          <w:lang w:val="cy-GB"/>
        </w:rPr>
        <w:t>anllawiau iechyd</w:t>
      </w:r>
      <w:r w:rsidR="00B03DD3">
        <w:rPr>
          <w:rFonts w:ascii="Sky Text" w:hAnsi="Sky Text"/>
          <w:color w:val="000000"/>
          <w:lang w:val="cy-GB"/>
        </w:rPr>
        <w:t xml:space="preserve"> cyhoeddus ehangach</w:t>
      </w:r>
      <w:r w:rsidRPr="003427ED">
        <w:rPr>
          <w:rFonts w:ascii="Sky Text" w:hAnsi="Sky Text"/>
          <w:color w:val="000000"/>
          <w:lang w:val="cy-GB"/>
        </w:rPr>
        <w:t xml:space="preserve"> a hefyd ystyried unrhyw faterion yn ymwneud â phobl </w:t>
      </w:r>
      <w:r w:rsidR="00B03DD3">
        <w:rPr>
          <w:rFonts w:ascii="Sky Text" w:hAnsi="Sky Text"/>
          <w:color w:val="000000"/>
          <w:lang w:val="cy-GB"/>
        </w:rPr>
        <w:t>fregus</w:t>
      </w:r>
      <w:r w:rsidRPr="003427ED">
        <w:rPr>
          <w:rFonts w:ascii="Sky Text" w:hAnsi="Sky Text"/>
          <w:color w:val="000000"/>
          <w:lang w:val="cy-GB"/>
        </w:rPr>
        <w:t>).</w:t>
      </w:r>
    </w:p>
    <w:p w14:paraId="2AB40029" w14:textId="77777777" w:rsidR="009219FB" w:rsidRPr="003427ED" w:rsidRDefault="009219FB" w:rsidP="009219FB">
      <w:pPr>
        <w:rPr>
          <w:rFonts w:ascii="Sky Text" w:hAnsi="Sky Text"/>
          <w:color w:val="000000"/>
          <w:lang w:val="cy-GB"/>
        </w:rPr>
      </w:pPr>
    </w:p>
    <w:p w14:paraId="5676E2C9" w14:textId="77777777" w:rsidR="009219FB" w:rsidRPr="003427ED" w:rsidRDefault="009219FB" w:rsidP="009219FB">
      <w:pPr>
        <w:rPr>
          <w:rFonts w:ascii="Sky Text" w:hAnsi="Sky Text"/>
          <w:color w:val="000000"/>
          <w:lang w:val="cy-GB"/>
        </w:rPr>
      </w:pPr>
      <w:r w:rsidRPr="003427ED">
        <w:rPr>
          <w:rFonts w:ascii="Sky Text" w:hAnsi="Sky Text"/>
          <w:color w:val="000000"/>
          <w:lang w:val="cy-GB"/>
        </w:rPr>
        <w:t>Fel rhan o’r penderfyniadau hyn sy’n seiliedig ar risg, bydd angen i gynyrchiadau fod â dealltwriaeth dda o sut y bydd COVID-19 yn effeithio ar yr unigolion sy’n cymryd rhan, ond hefyd pa effaith y gallai COVID-19 ei chael ar barhad busnes. Dylai cynyrchiadau ystyried yr elfennau canlynol yn eu hasesiad:</w:t>
      </w:r>
    </w:p>
    <w:p w14:paraId="29E71435" w14:textId="77777777" w:rsidR="009219FB" w:rsidRPr="003427ED" w:rsidRDefault="009219FB" w:rsidP="009219FB">
      <w:pPr>
        <w:rPr>
          <w:rFonts w:ascii="Sky Text" w:hAnsi="Sky Text"/>
          <w:color w:val="000000"/>
          <w:lang w:val="cy-GB"/>
        </w:rPr>
      </w:pPr>
    </w:p>
    <w:p w14:paraId="20FF1145" w14:textId="4D472B65" w:rsidR="009219FB" w:rsidRPr="003427ED" w:rsidRDefault="009219FB" w:rsidP="003427ED">
      <w:pPr>
        <w:ind w:firstLine="720"/>
        <w:rPr>
          <w:rFonts w:ascii="Sky Text" w:hAnsi="Sky Text"/>
          <w:color w:val="000000"/>
          <w:lang w:val="cy-GB"/>
        </w:rPr>
      </w:pPr>
      <w:r w:rsidRPr="003427ED">
        <w:rPr>
          <w:rFonts w:ascii="Sky Text" w:hAnsi="Sky Text"/>
          <w:color w:val="000000"/>
          <w:lang w:val="cy-GB"/>
        </w:rPr>
        <w:t>- Cyfraddau</w:t>
      </w:r>
      <w:r w:rsidR="00D04AAC">
        <w:rPr>
          <w:rFonts w:ascii="Sky Text" w:hAnsi="Sky Text"/>
          <w:color w:val="000000"/>
          <w:lang w:val="cy-GB"/>
        </w:rPr>
        <w:t>’r</w:t>
      </w:r>
      <w:r w:rsidRPr="003427ED">
        <w:rPr>
          <w:rFonts w:ascii="Sky Text" w:hAnsi="Sky Text"/>
          <w:color w:val="000000"/>
          <w:lang w:val="cy-GB"/>
        </w:rPr>
        <w:t xml:space="preserve"> h</w:t>
      </w:r>
      <w:r w:rsidR="00D04AAC">
        <w:rPr>
          <w:rFonts w:ascii="Sky Text" w:hAnsi="Sky Text"/>
          <w:color w:val="000000"/>
          <w:lang w:val="cy-GB"/>
        </w:rPr>
        <w:t>aint</w:t>
      </w:r>
      <w:r w:rsidRPr="003427ED">
        <w:rPr>
          <w:rFonts w:ascii="Sky Text" w:hAnsi="Sky Text"/>
          <w:color w:val="000000"/>
          <w:lang w:val="cy-GB"/>
        </w:rPr>
        <w:t xml:space="preserve"> </w:t>
      </w:r>
      <w:r w:rsidR="00D04AAC">
        <w:rPr>
          <w:rFonts w:ascii="Sky Text" w:hAnsi="Sky Text"/>
          <w:color w:val="000000"/>
          <w:lang w:val="cy-GB"/>
        </w:rPr>
        <w:t>yn y g</w:t>
      </w:r>
      <w:r w:rsidRPr="003427ED">
        <w:rPr>
          <w:rFonts w:ascii="Sky Text" w:hAnsi="Sky Text"/>
          <w:color w:val="000000"/>
          <w:lang w:val="cy-GB"/>
        </w:rPr>
        <w:t>ymuned</w:t>
      </w:r>
    </w:p>
    <w:p w14:paraId="744639A3" w14:textId="77777777" w:rsidR="009219FB" w:rsidRPr="003427ED" w:rsidRDefault="009219FB" w:rsidP="003427ED">
      <w:pPr>
        <w:ind w:firstLine="720"/>
        <w:rPr>
          <w:rFonts w:ascii="Sky Text" w:hAnsi="Sky Text"/>
          <w:color w:val="000000"/>
          <w:lang w:val="cy-GB"/>
        </w:rPr>
      </w:pPr>
      <w:r w:rsidRPr="003427ED">
        <w:rPr>
          <w:rFonts w:ascii="Sky Text" w:hAnsi="Sky Text"/>
          <w:color w:val="000000"/>
          <w:lang w:val="cy-GB"/>
        </w:rPr>
        <w:t>- Math o weithgaredd h.y. cyswllt agos, gweithio o fewn parth anadlu cydweithiwr,</w:t>
      </w:r>
    </w:p>
    <w:p w14:paraId="451E1D8C" w14:textId="19DED6CB" w:rsidR="009219FB" w:rsidRPr="003427ED" w:rsidRDefault="009219FB" w:rsidP="003427ED">
      <w:pPr>
        <w:ind w:firstLine="720"/>
        <w:rPr>
          <w:rFonts w:ascii="Sky Text" w:hAnsi="Sky Text"/>
          <w:color w:val="000000"/>
          <w:lang w:val="cy-GB"/>
        </w:rPr>
      </w:pPr>
      <w:r w:rsidRPr="003427ED">
        <w:rPr>
          <w:rFonts w:ascii="Sky Text" w:hAnsi="Sky Text"/>
          <w:color w:val="000000"/>
          <w:lang w:val="cy-GB"/>
        </w:rPr>
        <w:t xml:space="preserve">- </w:t>
      </w:r>
      <w:r w:rsidR="00B03DD3">
        <w:rPr>
          <w:rFonts w:ascii="Sky Text" w:hAnsi="Sky Text"/>
          <w:color w:val="000000"/>
          <w:lang w:val="cy-GB"/>
        </w:rPr>
        <w:t>A</w:t>
      </w:r>
      <w:r w:rsidRPr="003427ED">
        <w:rPr>
          <w:rFonts w:ascii="Sky Text" w:hAnsi="Sky Text"/>
          <w:color w:val="000000"/>
          <w:lang w:val="cy-GB"/>
        </w:rPr>
        <w:t>mgylchedd a</w:t>
      </w:r>
      <w:r w:rsidR="00B03DD3">
        <w:rPr>
          <w:rFonts w:ascii="Sky Text" w:hAnsi="Sky Text"/>
          <w:color w:val="000000"/>
          <w:lang w:val="cy-GB"/>
        </w:rPr>
        <w:t xml:space="preserve"> lefelau</w:t>
      </w:r>
      <w:r w:rsidRPr="003427ED">
        <w:rPr>
          <w:rFonts w:ascii="Sky Text" w:hAnsi="Sky Text"/>
          <w:color w:val="000000"/>
          <w:lang w:val="cy-GB"/>
        </w:rPr>
        <w:t xml:space="preserve"> awyru</w:t>
      </w:r>
    </w:p>
    <w:p w14:paraId="2F605D1A" w14:textId="77777777" w:rsidR="009219FB" w:rsidRPr="003427ED" w:rsidRDefault="009219FB" w:rsidP="003427ED">
      <w:pPr>
        <w:ind w:firstLine="720"/>
        <w:rPr>
          <w:rFonts w:ascii="Sky Text" w:hAnsi="Sky Text"/>
          <w:color w:val="000000"/>
          <w:lang w:val="cy-GB"/>
        </w:rPr>
      </w:pPr>
      <w:r w:rsidRPr="003427ED">
        <w:rPr>
          <w:rFonts w:ascii="Sky Text" w:hAnsi="Sky Text"/>
          <w:color w:val="000000"/>
          <w:lang w:val="cy-GB"/>
        </w:rPr>
        <w:t>- Hyd y rhyngweithio a'r niferoedd sy'n ymwneud â gweithgaredd</w:t>
      </w:r>
    </w:p>
    <w:p w14:paraId="1EE06EBC" w14:textId="77777777" w:rsidR="009219FB" w:rsidRPr="003427ED" w:rsidRDefault="009219FB" w:rsidP="003427ED">
      <w:pPr>
        <w:ind w:firstLine="720"/>
        <w:rPr>
          <w:rFonts w:ascii="Sky Text" w:hAnsi="Sky Text"/>
          <w:color w:val="000000"/>
          <w:lang w:val="cy-GB"/>
        </w:rPr>
      </w:pPr>
      <w:r w:rsidRPr="003427ED">
        <w:rPr>
          <w:rFonts w:ascii="Sky Text" w:hAnsi="Sky Text"/>
          <w:color w:val="000000"/>
          <w:lang w:val="cy-GB"/>
        </w:rPr>
        <w:t>- Glanhau a hylendid da</w:t>
      </w:r>
    </w:p>
    <w:p w14:paraId="2304F64B" w14:textId="77777777" w:rsidR="009219FB" w:rsidRPr="003427ED" w:rsidRDefault="009219FB" w:rsidP="00D04AAC">
      <w:pPr>
        <w:ind w:left="851" w:hanging="142"/>
        <w:rPr>
          <w:rFonts w:ascii="Sky Text" w:hAnsi="Sky Text"/>
          <w:color w:val="000000"/>
          <w:lang w:val="cy-GB"/>
        </w:rPr>
      </w:pPr>
      <w:r w:rsidRPr="003427ED">
        <w:rPr>
          <w:rFonts w:ascii="Sky Text" w:hAnsi="Sky Text"/>
          <w:color w:val="000000"/>
          <w:lang w:val="cy-GB"/>
        </w:rPr>
        <w:t>- Gweithio gyda'r rhai sy'n cael eu hystyried mewn perygl uwch o salwch difrifol neu'r unigolion hynny a allai amharu'n sylweddol ar gynhyrchiant</w:t>
      </w:r>
    </w:p>
    <w:p w14:paraId="1069667A" w14:textId="77777777" w:rsidR="009219FB" w:rsidRPr="003427ED" w:rsidRDefault="009219FB" w:rsidP="009219FB">
      <w:pPr>
        <w:rPr>
          <w:rFonts w:ascii="Sky Text" w:hAnsi="Sky Text"/>
          <w:color w:val="000000"/>
          <w:lang w:val="cy-GB"/>
        </w:rPr>
      </w:pPr>
    </w:p>
    <w:p w14:paraId="368D17E2" w14:textId="11D8F4E6" w:rsidR="009219FB" w:rsidRPr="003427ED" w:rsidRDefault="009219FB" w:rsidP="009219FB">
      <w:pPr>
        <w:rPr>
          <w:rFonts w:ascii="Sky Text" w:hAnsi="Sky Text"/>
          <w:color w:val="000000"/>
          <w:lang w:val="cy-GB"/>
        </w:rPr>
      </w:pPr>
      <w:r w:rsidRPr="003427ED">
        <w:rPr>
          <w:rFonts w:ascii="Sky Text" w:hAnsi="Sky Text"/>
          <w:color w:val="000000"/>
          <w:lang w:val="cy-GB"/>
        </w:rPr>
        <w:t xml:space="preserve">Mae rhagor o wybodaeth am gynnal eich asesiad risg a mesurau rheoli ar gael ar Wefan HSE: </w:t>
      </w:r>
      <w:hyperlink r:id="rId15" w:history="1">
        <w:r w:rsidR="00B03DD3" w:rsidRPr="003427ED">
          <w:rPr>
            <w:rStyle w:val="Hyperlink"/>
            <w:lang w:val="cy-GB"/>
          </w:rPr>
          <w:t>https://www.hse.gov.uk/simple-health-safety/ris</w:t>
        </w:r>
        <w:r w:rsidR="00B03DD3" w:rsidRPr="003427ED">
          <w:rPr>
            <w:rStyle w:val="Hyperlink"/>
            <w:lang w:val="cy-GB"/>
          </w:rPr>
          <w:t>k</w:t>
        </w:r>
        <w:r w:rsidR="00B03DD3" w:rsidRPr="003427ED">
          <w:rPr>
            <w:rStyle w:val="Hyperlink"/>
            <w:lang w:val="cy-GB"/>
          </w:rPr>
          <w:t>/index.htm</w:t>
        </w:r>
      </w:hyperlink>
      <w:r w:rsidR="00B03DD3">
        <w:rPr>
          <w:rFonts w:ascii="Sky Text" w:hAnsi="Sky Text"/>
          <w:color w:val="000000"/>
          <w:lang w:val="cy-GB"/>
        </w:rPr>
        <w:t xml:space="preserve"> </w:t>
      </w:r>
      <w:r w:rsidRPr="003427ED">
        <w:rPr>
          <w:rFonts w:ascii="Sky Text" w:hAnsi="Sky Text"/>
          <w:color w:val="000000"/>
          <w:lang w:val="cy-GB"/>
        </w:rPr>
        <w:t xml:space="preserve">a rhagor o wybodaeth am fesurau rheoli COVID-19 yn </w:t>
      </w:r>
      <w:hyperlink r:id="rId16" w:history="1">
        <w:r w:rsidR="00B03DD3" w:rsidRPr="003427ED">
          <w:rPr>
            <w:rStyle w:val="Hyperlink"/>
            <w:lang w:val="cy-GB"/>
          </w:rPr>
          <w:t>https://www.gov.uk/governmen</w:t>
        </w:r>
        <w:r w:rsidR="00B03DD3" w:rsidRPr="003427ED">
          <w:rPr>
            <w:rStyle w:val="Hyperlink"/>
            <w:lang w:val="cy-GB"/>
          </w:rPr>
          <w:t>t</w:t>
        </w:r>
        <w:r w:rsidR="00B03DD3" w:rsidRPr="003427ED">
          <w:rPr>
            <w:rStyle w:val="Hyperlink"/>
            <w:lang w:val="cy-GB"/>
          </w:rPr>
          <w:t>/publications/covid-19-response-living-with-covid-19</w:t>
        </w:r>
      </w:hyperlink>
      <w:r w:rsidR="00B03DD3">
        <w:rPr>
          <w:rFonts w:ascii="Sky Text" w:hAnsi="Sky Text"/>
          <w:color w:val="000000"/>
          <w:lang w:val="cy-GB"/>
        </w:rPr>
        <w:t xml:space="preserve"> </w:t>
      </w:r>
    </w:p>
    <w:p w14:paraId="5DDA1077" w14:textId="77777777" w:rsidR="009219FB" w:rsidRPr="003427ED" w:rsidRDefault="009219FB" w:rsidP="009219FB">
      <w:pPr>
        <w:rPr>
          <w:rFonts w:ascii="Sky Text" w:hAnsi="Sky Text"/>
          <w:color w:val="000000"/>
          <w:lang w:val="cy-GB"/>
        </w:rPr>
      </w:pPr>
    </w:p>
    <w:p w14:paraId="11B69D7E" w14:textId="77777777" w:rsidR="009219FB" w:rsidRPr="003427ED" w:rsidRDefault="009219FB" w:rsidP="009219FB">
      <w:pPr>
        <w:rPr>
          <w:rFonts w:ascii="Sky Text" w:hAnsi="Sky Text"/>
          <w:color w:val="000000"/>
          <w:lang w:val="cy-GB"/>
        </w:rPr>
      </w:pPr>
      <w:r w:rsidRPr="003427ED">
        <w:rPr>
          <w:rFonts w:ascii="Sky Text" w:hAnsi="Sky Text"/>
          <w:color w:val="000000"/>
          <w:lang w:val="cy-GB"/>
        </w:rPr>
        <w:t>Y disgwyliad gwaelodlin ar gyfer cynyrchiadau fydd dilyn arweiniad y llywodraeth. Mae hyn yn golygu:</w:t>
      </w:r>
    </w:p>
    <w:p w14:paraId="25C4B2B5" w14:textId="77777777" w:rsidR="009219FB" w:rsidRPr="003427ED" w:rsidRDefault="009219FB" w:rsidP="009219FB">
      <w:pPr>
        <w:rPr>
          <w:rFonts w:ascii="Sky Text" w:hAnsi="Sky Text"/>
          <w:color w:val="000000"/>
          <w:lang w:val="cy-GB"/>
        </w:rPr>
      </w:pPr>
    </w:p>
    <w:p w14:paraId="06088B9F" w14:textId="77777777" w:rsidR="009219FB" w:rsidRPr="003427ED" w:rsidRDefault="009219FB" w:rsidP="003427ED">
      <w:pPr>
        <w:ind w:firstLine="720"/>
        <w:rPr>
          <w:rFonts w:ascii="Sky Text" w:hAnsi="Sky Text"/>
          <w:color w:val="000000"/>
          <w:lang w:val="cy-GB"/>
        </w:rPr>
      </w:pPr>
      <w:r w:rsidRPr="003427ED">
        <w:rPr>
          <w:rFonts w:ascii="Sky Text" w:hAnsi="Sky Text"/>
          <w:color w:val="000000"/>
          <w:lang w:val="cy-GB"/>
        </w:rPr>
        <w:t>- Annog y rhai sy'n sâl i gadw draw o'r gweithle.</w:t>
      </w:r>
    </w:p>
    <w:p w14:paraId="10E0F947" w14:textId="23C48C40" w:rsidR="009219FB" w:rsidRPr="003427ED" w:rsidRDefault="009219FB" w:rsidP="00D04AAC">
      <w:pPr>
        <w:ind w:left="851" w:hanging="131"/>
        <w:rPr>
          <w:rFonts w:ascii="Sky Text" w:hAnsi="Sky Text"/>
          <w:color w:val="000000"/>
          <w:lang w:val="cy-GB"/>
        </w:rPr>
      </w:pPr>
      <w:r w:rsidRPr="003427ED">
        <w:rPr>
          <w:rFonts w:ascii="Sky Text" w:hAnsi="Sky Text"/>
          <w:color w:val="000000"/>
          <w:lang w:val="cy-GB"/>
        </w:rPr>
        <w:t xml:space="preserve">- Darparu cyfleusterau i sicrhau bod cydweithwyr yn gallu </w:t>
      </w:r>
      <w:r w:rsidR="00AF0545">
        <w:rPr>
          <w:rFonts w:ascii="Sky Text" w:hAnsi="Sky Text"/>
          <w:color w:val="000000"/>
          <w:lang w:val="cy-GB"/>
        </w:rPr>
        <w:t>cadw</w:t>
      </w:r>
      <w:r w:rsidRPr="003427ED">
        <w:rPr>
          <w:rFonts w:ascii="Sky Text" w:hAnsi="Sky Text"/>
          <w:color w:val="000000"/>
          <w:lang w:val="cy-GB"/>
        </w:rPr>
        <w:t xml:space="preserve"> hylendid personol da h.y. </w:t>
      </w:r>
      <w:r w:rsidR="00D04AAC">
        <w:rPr>
          <w:rFonts w:ascii="Sky Text" w:hAnsi="Sky Text"/>
          <w:color w:val="000000"/>
          <w:lang w:val="cy-GB"/>
        </w:rPr>
        <w:t xml:space="preserve">   </w:t>
      </w:r>
      <w:r w:rsidRPr="003427ED">
        <w:rPr>
          <w:rFonts w:ascii="Sky Text" w:hAnsi="Sky Text"/>
          <w:color w:val="000000"/>
          <w:lang w:val="cy-GB"/>
        </w:rPr>
        <w:t>golchi dwylo a dilyn y canllawiau “</w:t>
      </w:r>
      <w:r w:rsidR="00B03DD3">
        <w:rPr>
          <w:rFonts w:ascii="Sky Text" w:hAnsi="Sky Text"/>
          <w:color w:val="000000"/>
          <w:lang w:val="cy-GB"/>
        </w:rPr>
        <w:t>Ei Ddal, Ei Daflu, Ei Ddifa.</w:t>
      </w:r>
      <w:r w:rsidRPr="003427ED">
        <w:rPr>
          <w:rFonts w:ascii="Sky Text" w:hAnsi="Sky Text"/>
          <w:color w:val="000000"/>
          <w:lang w:val="cy-GB"/>
        </w:rPr>
        <w:t>”</w:t>
      </w:r>
    </w:p>
    <w:p w14:paraId="21C7DA35" w14:textId="77777777" w:rsidR="009219FB" w:rsidRPr="003427ED" w:rsidRDefault="009219FB" w:rsidP="003427ED">
      <w:pPr>
        <w:ind w:firstLine="720"/>
        <w:rPr>
          <w:rFonts w:ascii="Sky Text" w:hAnsi="Sky Text"/>
          <w:color w:val="000000"/>
          <w:lang w:val="cy-GB"/>
        </w:rPr>
      </w:pPr>
      <w:r w:rsidRPr="003427ED">
        <w:rPr>
          <w:rFonts w:ascii="Sky Text" w:hAnsi="Sky Text"/>
          <w:color w:val="000000"/>
          <w:lang w:val="cy-GB"/>
        </w:rPr>
        <w:t>- Sicrhau bod ein lleoliadau a'n gweithleoedd wedi'u hawyru'n dda.</w:t>
      </w:r>
    </w:p>
    <w:p w14:paraId="0B0AECB0" w14:textId="4DD83742" w:rsidR="009219FB" w:rsidRPr="003427ED" w:rsidRDefault="009219FB" w:rsidP="00D04AAC">
      <w:pPr>
        <w:ind w:left="851" w:hanging="131"/>
        <w:rPr>
          <w:rFonts w:ascii="Sky Text" w:hAnsi="Sky Text"/>
          <w:color w:val="000000"/>
          <w:lang w:val="cy-GB"/>
        </w:rPr>
      </w:pPr>
      <w:r w:rsidRPr="003427ED">
        <w:rPr>
          <w:rFonts w:ascii="Sky Text" w:hAnsi="Sky Text"/>
          <w:color w:val="000000"/>
          <w:lang w:val="cy-GB"/>
        </w:rPr>
        <w:t xml:space="preserve">- Ystyried ymbellhau cymdeithasol fel mesur rheoli lle bo hynny'n ymarferol (gan ystyried risg/effaith iechyd a busnes) h.y. symud oddi wrth ofyniad rhagnodol am 2 fetr bob amser a symud tuag at roi lle i'ch criw ddewis symud i ffwrdd </w:t>
      </w:r>
      <w:r w:rsidR="0058542B">
        <w:rPr>
          <w:rFonts w:ascii="Sky Text" w:hAnsi="Sky Text"/>
          <w:color w:val="000000"/>
          <w:lang w:val="cy-GB"/>
        </w:rPr>
        <w:t>oddi wrth</w:t>
      </w:r>
      <w:r w:rsidRPr="003427ED">
        <w:rPr>
          <w:rFonts w:ascii="Sky Text" w:hAnsi="Sky Text"/>
          <w:color w:val="000000"/>
          <w:lang w:val="cy-GB"/>
        </w:rPr>
        <w:t xml:space="preserve"> eraill.</w:t>
      </w:r>
    </w:p>
    <w:p w14:paraId="3D26CFB7" w14:textId="77777777" w:rsidR="009219FB" w:rsidRPr="003427ED" w:rsidRDefault="009219FB" w:rsidP="003427ED">
      <w:pPr>
        <w:ind w:firstLine="720"/>
        <w:rPr>
          <w:rFonts w:ascii="Sky Text" w:hAnsi="Sky Text"/>
          <w:color w:val="000000"/>
          <w:lang w:val="cy-GB"/>
        </w:rPr>
      </w:pPr>
      <w:r w:rsidRPr="003427ED">
        <w:rPr>
          <w:rFonts w:ascii="Sky Text" w:hAnsi="Sky Text"/>
          <w:color w:val="000000"/>
          <w:lang w:val="cy-GB"/>
        </w:rPr>
        <w:t>- Ystyried defnyddio gorchuddion wyneb, yn enwedig lle nad yw'n ymarferol cadw pellter</w:t>
      </w:r>
    </w:p>
    <w:p w14:paraId="14FB66AA" w14:textId="66705CD8" w:rsidR="009219FB" w:rsidRPr="003427ED" w:rsidRDefault="009219FB" w:rsidP="00D04AAC">
      <w:pPr>
        <w:ind w:left="851" w:hanging="131"/>
        <w:rPr>
          <w:rFonts w:ascii="Sky Text" w:hAnsi="Sky Text"/>
          <w:color w:val="000000"/>
          <w:lang w:val="cy-GB"/>
        </w:rPr>
      </w:pPr>
      <w:r w:rsidRPr="003427ED">
        <w:rPr>
          <w:rFonts w:ascii="Sky Text" w:hAnsi="Sky Text"/>
          <w:color w:val="000000"/>
          <w:lang w:val="cy-GB"/>
        </w:rPr>
        <w:t xml:space="preserve">- Cymryd rhagofalon ychwanegol wrth weithio gyda'r rhai sy'n cael eu hystyried yn risg uwch. Dylid annog y bobl hyn i </w:t>
      </w:r>
      <w:r w:rsidR="0058542B">
        <w:rPr>
          <w:rFonts w:ascii="Sky Text" w:hAnsi="Sky Text"/>
          <w:color w:val="000000"/>
          <w:lang w:val="cy-GB"/>
        </w:rPr>
        <w:t>gyflwyno</w:t>
      </w:r>
      <w:r w:rsidRPr="003427ED">
        <w:rPr>
          <w:rFonts w:ascii="Sky Text" w:hAnsi="Sky Text"/>
          <w:color w:val="000000"/>
          <w:lang w:val="cy-GB"/>
        </w:rPr>
        <w:t xml:space="preserve"> eu hunain </w:t>
      </w:r>
      <w:r w:rsidR="0058542B">
        <w:rPr>
          <w:rFonts w:ascii="Sky Text" w:hAnsi="Sky Text"/>
          <w:color w:val="000000"/>
          <w:lang w:val="cy-GB"/>
        </w:rPr>
        <w:t>i’r cynhyrchiad</w:t>
      </w:r>
      <w:r w:rsidRPr="003427ED">
        <w:rPr>
          <w:rFonts w:ascii="Sky Text" w:hAnsi="Sky Text"/>
          <w:color w:val="000000"/>
          <w:lang w:val="cy-GB"/>
        </w:rPr>
        <w:t>. Gellir dod o hyd i gyngor penodol ar wefan y GIG/llywodraeth</w:t>
      </w:r>
      <w:r w:rsidR="00AF0545">
        <w:rPr>
          <w:rFonts w:ascii="Sky Text" w:hAnsi="Sky Text"/>
          <w:color w:val="000000"/>
          <w:lang w:val="cy-GB"/>
        </w:rPr>
        <w:t>.</w:t>
      </w:r>
    </w:p>
    <w:p w14:paraId="0B9E50AB" w14:textId="77777777" w:rsidR="009219FB" w:rsidRPr="003427ED" w:rsidRDefault="009219FB" w:rsidP="00D04AAC">
      <w:pPr>
        <w:ind w:left="851" w:hanging="131"/>
        <w:rPr>
          <w:rFonts w:ascii="Sky Text" w:hAnsi="Sky Text"/>
          <w:color w:val="000000"/>
          <w:lang w:val="cy-GB"/>
        </w:rPr>
      </w:pPr>
    </w:p>
    <w:p w14:paraId="752A6522" w14:textId="5B157A49" w:rsidR="009219FB" w:rsidRPr="003427ED" w:rsidRDefault="009219FB" w:rsidP="009219FB">
      <w:pPr>
        <w:rPr>
          <w:rFonts w:ascii="Sky Text" w:hAnsi="Sky Text"/>
          <w:color w:val="000000"/>
          <w:lang w:val="cy-GB"/>
        </w:rPr>
      </w:pPr>
      <w:r w:rsidRPr="003427ED">
        <w:rPr>
          <w:rFonts w:ascii="Sky Text" w:hAnsi="Sky Text"/>
          <w:color w:val="000000"/>
          <w:lang w:val="cy-GB"/>
        </w:rPr>
        <w:t xml:space="preserve">Dylai cynyrchiadau gofio y gall y mesurau uchod newid yn seiliedig ar ganllawiau pellach gan y llywodraeth. </w:t>
      </w:r>
      <w:r w:rsidR="00AF0545">
        <w:rPr>
          <w:rFonts w:ascii="Sky Text" w:hAnsi="Sky Text"/>
          <w:color w:val="000000"/>
          <w:lang w:val="cy-GB"/>
        </w:rPr>
        <w:t>Hefyd</w:t>
      </w:r>
      <w:r w:rsidRPr="003427ED">
        <w:rPr>
          <w:rFonts w:ascii="Sky Text" w:hAnsi="Sky Text"/>
          <w:color w:val="000000"/>
          <w:lang w:val="cy-GB"/>
        </w:rPr>
        <w:t>, dylai cynyrchiadau ddefnyddio dull sy'n seiliedig ar risg i asesu a oes angen iddyn</w:t>
      </w:r>
      <w:r w:rsidR="00AF0545">
        <w:rPr>
          <w:rFonts w:ascii="Sky Text" w:hAnsi="Sky Text"/>
          <w:color w:val="000000"/>
          <w:lang w:val="cy-GB"/>
        </w:rPr>
        <w:t xml:space="preserve"> nhw</w:t>
      </w:r>
      <w:r w:rsidRPr="003427ED">
        <w:rPr>
          <w:rFonts w:ascii="Sky Text" w:hAnsi="Sky Text"/>
          <w:color w:val="000000"/>
          <w:lang w:val="cy-GB"/>
        </w:rPr>
        <w:t xml:space="preserve"> gymryd rhagofalon pellach.</w:t>
      </w:r>
    </w:p>
    <w:p w14:paraId="4C68A9C3" w14:textId="77777777" w:rsidR="00432E89" w:rsidRPr="003427ED" w:rsidRDefault="00432E89" w:rsidP="00716192">
      <w:pPr>
        <w:rPr>
          <w:rFonts w:ascii="Sky Text" w:hAnsi="Sky Text"/>
          <w:color w:val="000000"/>
          <w:lang w:val="cy-GB"/>
        </w:rPr>
      </w:pPr>
    </w:p>
    <w:p w14:paraId="5ACC4F10" w14:textId="6ACBD9B2" w:rsidR="005B3098" w:rsidRPr="003427ED" w:rsidRDefault="005B3098" w:rsidP="00467D2A">
      <w:pPr>
        <w:rPr>
          <w:rFonts w:ascii="Sky Text" w:hAnsi="Sky Text"/>
          <w:b/>
          <w:bCs/>
          <w:color w:val="000000"/>
          <w:lang w:val="cy-GB"/>
        </w:rPr>
      </w:pPr>
    </w:p>
    <w:p w14:paraId="6B2A673F" w14:textId="5C6B8BCA" w:rsidR="00CB5EEE" w:rsidRPr="003427ED" w:rsidRDefault="0058542B" w:rsidP="00467D2A">
      <w:pPr>
        <w:rPr>
          <w:rFonts w:ascii="Sky Text" w:hAnsi="Sky Text"/>
          <w:b/>
          <w:bCs/>
          <w:color w:val="000000"/>
          <w:sz w:val="24"/>
          <w:szCs w:val="24"/>
          <w:lang w:val="cy-GB"/>
        </w:rPr>
      </w:pPr>
      <w:r>
        <w:rPr>
          <w:rFonts w:ascii="Sky Text" w:hAnsi="Sky Text"/>
          <w:b/>
          <w:bCs/>
          <w:color w:val="000000"/>
          <w:sz w:val="24"/>
          <w:szCs w:val="24"/>
          <w:lang w:val="cy-GB"/>
        </w:rPr>
        <w:t>Profi</w:t>
      </w:r>
    </w:p>
    <w:p w14:paraId="4619BB65" w14:textId="6E251CF3" w:rsidR="00E97543" w:rsidRPr="003427ED" w:rsidRDefault="00E97543" w:rsidP="0053724E">
      <w:pPr>
        <w:rPr>
          <w:rFonts w:ascii="Sky Text" w:hAnsi="Sky Text"/>
          <w:color w:val="000000"/>
          <w:lang w:val="cy-GB"/>
        </w:rPr>
      </w:pPr>
    </w:p>
    <w:p w14:paraId="54E06661" w14:textId="7462DF76" w:rsidR="009219FB" w:rsidRPr="003427ED" w:rsidRDefault="009219FB" w:rsidP="009219FB">
      <w:pPr>
        <w:rPr>
          <w:rFonts w:ascii="Sky Text" w:hAnsi="Sky Text"/>
          <w:color w:val="000000"/>
          <w:lang w:val="cy-GB"/>
        </w:rPr>
      </w:pPr>
      <w:r w:rsidRPr="003427ED">
        <w:rPr>
          <w:rFonts w:ascii="Sky Text" w:hAnsi="Sky Text"/>
          <w:color w:val="000000"/>
          <w:lang w:val="cy-GB"/>
        </w:rPr>
        <w:t>Gan fod lefelau imiwnedd yn uchel, bydd profi ac ynysu</w:t>
      </w:r>
      <w:r w:rsidR="00C72140">
        <w:rPr>
          <w:rFonts w:ascii="Sky Text" w:hAnsi="Sky Text"/>
          <w:color w:val="000000"/>
          <w:lang w:val="cy-GB"/>
        </w:rPr>
        <w:t>’</w:t>
      </w:r>
      <w:r w:rsidRPr="003427ED">
        <w:rPr>
          <w:rFonts w:ascii="Sky Text" w:hAnsi="Sky Text"/>
          <w:color w:val="000000"/>
          <w:lang w:val="cy-GB"/>
        </w:rPr>
        <w:t xml:space="preserve">n chwarae rhan lai pwysig wrth atal salwch difrifol. Dylai trefniadau profi fod yn seiliedig ar lefel y risg a gyflwynir i'r cynhyrchiad, gan </w:t>
      </w:r>
      <w:r w:rsidR="00F178C8">
        <w:rPr>
          <w:rFonts w:ascii="Sky Text" w:hAnsi="Sky Text"/>
          <w:color w:val="000000"/>
          <w:lang w:val="cy-GB"/>
        </w:rPr>
        <w:t>ystyried</w:t>
      </w:r>
      <w:r w:rsidRPr="003427ED">
        <w:rPr>
          <w:rFonts w:ascii="Sky Text" w:hAnsi="Sky Text"/>
          <w:color w:val="000000"/>
          <w:lang w:val="cy-GB"/>
        </w:rPr>
        <w:t xml:space="preserve"> yr elfennau a amlinellir uchod. Bydd hyn yn bennaf oherwydd sefyllfa leol COVID-19, gofynion cynhyrchu penodol a'r effaith ar barhad busnes.</w:t>
      </w:r>
    </w:p>
    <w:p w14:paraId="3FC474AD" w14:textId="77777777" w:rsidR="009219FB" w:rsidRPr="003427ED" w:rsidRDefault="009219FB" w:rsidP="009219FB">
      <w:pPr>
        <w:rPr>
          <w:rFonts w:ascii="Sky Text" w:hAnsi="Sky Text"/>
          <w:color w:val="000000"/>
          <w:lang w:val="cy-GB"/>
        </w:rPr>
      </w:pPr>
    </w:p>
    <w:p w14:paraId="6EBCD7BA" w14:textId="77777777" w:rsidR="009219FB" w:rsidRPr="003427ED" w:rsidRDefault="009219FB" w:rsidP="009219FB">
      <w:pPr>
        <w:rPr>
          <w:rFonts w:ascii="Sky Text" w:hAnsi="Sky Text"/>
          <w:b/>
          <w:bCs/>
          <w:color w:val="000000"/>
          <w:sz w:val="24"/>
          <w:szCs w:val="24"/>
          <w:lang w:val="cy-GB"/>
        </w:rPr>
      </w:pPr>
      <w:r w:rsidRPr="003427ED">
        <w:rPr>
          <w:rFonts w:ascii="Sky Text" w:hAnsi="Sky Text"/>
          <w:b/>
          <w:bCs/>
          <w:color w:val="000000"/>
          <w:sz w:val="24"/>
          <w:szCs w:val="24"/>
          <w:lang w:val="cy-GB"/>
        </w:rPr>
        <w:t>Ffilmio'n Rhyngwladol</w:t>
      </w:r>
    </w:p>
    <w:p w14:paraId="5DACF454" w14:textId="77777777" w:rsidR="009219FB" w:rsidRPr="003427ED" w:rsidRDefault="009219FB" w:rsidP="009219FB">
      <w:pPr>
        <w:rPr>
          <w:rFonts w:ascii="Sky Text" w:hAnsi="Sky Text"/>
          <w:color w:val="000000"/>
          <w:lang w:val="cy-GB"/>
        </w:rPr>
      </w:pPr>
    </w:p>
    <w:p w14:paraId="4F261ACC" w14:textId="77777777" w:rsidR="009219FB" w:rsidRPr="003427ED" w:rsidRDefault="009219FB" w:rsidP="009219FB">
      <w:pPr>
        <w:rPr>
          <w:rFonts w:ascii="Sky Text" w:hAnsi="Sky Text"/>
          <w:color w:val="000000"/>
          <w:lang w:val="cy-GB"/>
        </w:rPr>
      </w:pPr>
      <w:r w:rsidRPr="003427ED">
        <w:rPr>
          <w:rFonts w:ascii="Sky Text" w:hAnsi="Sky Text"/>
          <w:color w:val="000000"/>
          <w:lang w:val="cy-GB"/>
        </w:rPr>
        <w:t>Bydd gan lawer o wledydd ofynion cyfreithiol ar waith o hyd ar gyfer rheoli risg COVID-19 a chanllawiau gwahanol i’r DU. Rhaid i gynyrchiadau sy’n ffilmio’n rhyngwladol gydymffurfio ag unrhyw ofynion lleol COVID-19. Gallai hyn gynnwys:</w:t>
      </w:r>
    </w:p>
    <w:p w14:paraId="03DEED9D" w14:textId="77777777" w:rsidR="009219FB" w:rsidRPr="003427ED" w:rsidRDefault="009219FB" w:rsidP="009219FB">
      <w:pPr>
        <w:rPr>
          <w:rFonts w:ascii="Sky Text" w:hAnsi="Sky Text"/>
          <w:color w:val="000000"/>
          <w:lang w:val="cy-GB"/>
        </w:rPr>
      </w:pPr>
    </w:p>
    <w:p w14:paraId="1A4E49EC" w14:textId="2E1F688D" w:rsidR="009219FB" w:rsidRPr="003427ED" w:rsidRDefault="009219FB" w:rsidP="00F178C8">
      <w:pPr>
        <w:ind w:left="851" w:hanging="131"/>
        <w:rPr>
          <w:rFonts w:ascii="Sky Text" w:hAnsi="Sky Text"/>
          <w:color w:val="000000"/>
          <w:lang w:val="cy-GB"/>
        </w:rPr>
      </w:pPr>
      <w:r w:rsidRPr="003427ED">
        <w:rPr>
          <w:rFonts w:ascii="Sky Text" w:hAnsi="Sky Text"/>
          <w:color w:val="000000"/>
          <w:lang w:val="cy-GB"/>
        </w:rPr>
        <w:t xml:space="preserve">- Gofynion profi a chwarantîn, gan gynnwys profion </w:t>
      </w:r>
      <w:r w:rsidR="00F178C8">
        <w:rPr>
          <w:rFonts w:ascii="Sky Text" w:hAnsi="Sky Text"/>
          <w:color w:val="000000"/>
          <w:lang w:val="cy-GB"/>
        </w:rPr>
        <w:t>er mwyn c</w:t>
      </w:r>
      <w:r w:rsidRPr="003427ED">
        <w:rPr>
          <w:rFonts w:ascii="Sky Text" w:hAnsi="Sky Text"/>
          <w:color w:val="000000"/>
          <w:lang w:val="cy-GB"/>
        </w:rPr>
        <w:t xml:space="preserve">aniatáu teithio (dylai cynyrchiadau ystyried cynlluniau os bydd rhywun yn profi'n bositif ac yn </w:t>
      </w:r>
      <w:r w:rsidR="00B77FCA">
        <w:rPr>
          <w:rFonts w:ascii="Sky Text" w:hAnsi="Sky Text"/>
          <w:color w:val="000000"/>
          <w:lang w:val="cy-GB"/>
        </w:rPr>
        <w:t>gorfod aros</w:t>
      </w:r>
      <w:r w:rsidRPr="003427ED">
        <w:rPr>
          <w:rFonts w:ascii="Sky Text" w:hAnsi="Sky Text"/>
          <w:color w:val="000000"/>
          <w:lang w:val="cy-GB"/>
        </w:rPr>
        <w:t xml:space="preserve"> yn y wlad oherwydd gofynion cwarantîn/ynysu lleol)</w:t>
      </w:r>
    </w:p>
    <w:p w14:paraId="4876AAD1" w14:textId="77777777" w:rsidR="009219FB" w:rsidRPr="003427ED" w:rsidRDefault="009219FB" w:rsidP="003427ED">
      <w:pPr>
        <w:ind w:firstLine="720"/>
        <w:rPr>
          <w:rFonts w:ascii="Sky Text" w:hAnsi="Sky Text"/>
          <w:color w:val="000000"/>
          <w:lang w:val="cy-GB"/>
        </w:rPr>
      </w:pPr>
      <w:r w:rsidRPr="003427ED">
        <w:rPr>
          <w:rFonts w:ascii="Sky Text" w:hAnsi="Sky Text"/>
          <w:color w:val="000000"/>
          <w:lang w:val="cy-GB"/>
        </w:rPr>
        <w:t>- Prawf o statws brechu</w:t>
      </w:r>
    </w:p>
    <w:p w14:paraId="0B83E3BA" w14:textId="1E559888" w:rsidR="009219FB" w:rsidRPr="003427ED" w:rsidRDefault="009219FB" w:rsidP="003427ED">
      <w:pPr>
        <w:ind w:firstLine="720"/>
        <w:rPr>
          <w:rFonts w:ascii="Sky Text" w:hAnsi="Sky Text"/>
          <w:color w:val="000000"/>
          <w:lang w:val="cy-GB"/>
        </w:rPr>
      </w:pPr>
      <w:r w:rsidRPr="003427ED">
        <w:rPr>
          <w:rFonts w:ascii="Sky Text" w:hAnsi="Sky Text"/>
          <w:color w:val="000000"/>
          <w:lang w:val="cy-GB"/>
        </w:rPr>
        <w:t>-</w:t>
      </w:r>
      <w:r w:rsidR="0058542B">
        <w:rPr>
          <w:rFonts w:ascii="Sky Text" w:hAnsi="Sky Text"/>
          <w:color w:val="000000"/>
          <w:lang w:val="cy-GB"/>
        </w:rPr>
        <w:t xml:space="preserve"> </w:t>
      </w:r>
      <w:r w:rsidRPr="003427ED">
        <w:rPr>
          <w:rFonts w:ascii="Sky Text" w:hAnsi="Sky Text"/>
          <w:color w:val="000000"/>
          <w:lang w:val="cy-GB"/>
        </w:rPr>
        <w:t xml:space="preserve">Cadw pellter </w:t>
      </w:r>
      <w:r w:rsidR="00B77FCA">
        <w:rPr>
          <w:rFonts w:ascii="Sky Text" w:hAnsi="Sky Text"/>
          <w:color w:val="000000"/>
          <w:lang w:val="cy-GB"/>
        </w:rPr>
        <w:t>c</w:t>
      </w:r>
      <w:r w:rsidRPr="003427ED">
        <w:rPr>
          <w:rFonts w:ascii="Sky Text" w:hAnsi="Sky Text"/>
          <w:color w:val="000000"/>
          <w:lang w:val="cy-GB"/>
        </w:rPr>
        <w:t>ymdeithasol</w:t>
      </w:r>
    </w:p>
    <w:p w14:paraId="5DC41B34" w14:textId="77777777" w:rsidR="009219FB" w:rsidRPr="003427ED" w:rsidRDefault="009219FB" w:rsidP="003427ED">
      <w:pPr>
        <w:ind w:firstLine="720"/>
        <w:rPr>
          <w:rFonts w:ascii="Sky Text" w:hAnsi="Sky Text"/>
          <w:color w:val="000000"/>
          <w:lang w:val="cy-GB"/>
        </w:rPr>
      </w:pPr>
      <w:r w:rsidRPr="003427ED">
        <w:rPr>
          <w:rFonts w:ascii="Sky Text" w:hAnsi="Sky Text"/>
          <w:color w:val="000000"/>
          <w:lang w:val="cy-GB"/>
        </w:rPr>
        <w:t>- Gwisgo gorchuddion wyneb</w:t>
      </w:r>
    </w:p>
    <w:p w14:paraId="4754826A" w14:textId="6F63CC7A" w:rsidR="009219FB" w:rsidRPr="003427ED" w:rsidRDefault="009219FB" w:rsidP="003427ED">
      <w:pPr>
        <w:ind w:firstLine="720"/>
        <w:rPr>
          <w:rFonts w:ascii="Sky Text" w:hAnsi="Sky Text"/>
          <w:color w:val="000000"/>
          <w:lang w:val="cy-GB"/>
        </w:rPr>
      </w:pPr>
      <w:r w:rsidRPr="003427ED">
        <w:rPr>
          <w:rFonts w:ascii="Sky Text" w:hAnsi="Sky Text"/>
          <w:color w:val="000000"/>
          <w:lang w:val="cy-GB"/>
        </w:rPr>
        <w:t>- Cwblhau Ffurflenni Hunanddatgan a lleoliad teithwyr</w:t>
      </w:r>
    </w:p>
    <w:p w14:paraId="101C0543" w14:textId="77777777" w:rsidR="009219FB" w:rsidRPr="003427ED" w:rsidRDefault="009219FB" w:rsidP="009219FB">
      <w:pPr>
        <w:rPr>
          <w:rFonts w:ascii="Sky Text" w:hAnsi="Sky Text"/>
          <w:color w:val="000000"/>
          <w:lang w:val="cy-GB"/>
        </w:rPr>
      </w:pPr>
    </w:p>
    <w:p w14:paraId="4B8C254E" w14:textId="4815EA56" w:rsidR="00A94604" w:rsidRPr="003427ED" w:rsidRDefault="009219FB" w:rsidP="003C0915">
      <w:pPr>
        <w:rPr>
          <w:rFonts w:ascii="Sky Text" w:hAnsi="Sky Text"/>
          <w:color w:val="000000"/>
          <w:lang w:val="cy-GB"/>
        </w:rPr>
      </w:pPr>
      <w:r w:rsidRPr="003427ED">
        <w:rPr>
          <w:rFonts w:ascii="Sky Text" w:hAnsi="Sky Text"/>
          <w:color w:val="000000"/>
          <w:lang w:val="cy-GB"/>
        </w:rPr>
        <w:t>Dylai cynyrchiadau wirio</w:t>
      </w:r>
      <w:r w:rsidR="0058542B">
        <w:rPr>
          <w:rFonts w:ascii="Sky Text" w:hAnsi="Sky Text"/>
          <w:color w:val="000000"/>
          <w:lang w:val="cy-GB"/>
        </w:rPr>
        <w:t xml:space="preserve"> gyda’r</w:t>
      </w:r>
      <w:r w:rsidRPr="003427ED">
        <w:rPr>
          <w:rFonts w:ascii="Sky Text" w:hAnsi="Sky Text"/>
          <w:color w:val="000000"/>
          <w:lang w:val="cy-GB"/>
        </w:rPr>
        <w:t xml:space="preserve"> Swyddfa Dramor, y Gymanwlad a Datblygu am ragor o fanylion am ofynion teithio lleol</w:t>
      </w:r>
      <w:r w:rsidR="0058542B">
        <w:rPr>
          <w:rFonts w:ascii="Sky Text" w:hAnsi="Sky Text"/>
          <w:color w:val="000000"/>
          <w:lang w:val="cy-GB"/>
        </w:rPr>
        <w:t>:</w:t>
      </w:r>
      <w:r w:rsidR="00D2219E" w:rsidRPr="003427ED">
        <w:rPr>
          <w:rFonts w:ascii="Sky Text" w:hAnsi="Sky Text"/>
          <w:color w:val="000000"/>
          <w:lang w:val="cy-GB"/>
        </w:rPr>
        <w:t xml:space="preserve"> </w:t>
      </w:r>
      <w:hyperlink r:id="rId17" w:history="1">
        <w:r w:rsidR="00DD5629" w:rsidRPr="003427ED">
          <w:rPr>
            <w:rStyle w:val="Hyperlink"/>
            <w:rFonts w:ascii="Sky Text" w:hAnsi="Sky Text"/>
            <w:lang w:val="cy-GB"/>
          </w:rPr>
          <w:t>https://www.gov.uk/fore</w:t>
        </w:r>
        <w:r w:rsidR="00DD5629" w:rsidRPr="003427ED">
          <w:rPr>
            <w:rStyle w:val="Hyperlink"/>
            <w:rFonts w:ascii="Sky Text" w:hAnsi="Sky Text"/>
            <w:lang w:val="cy-GB"/>
          </w:rPr>
          <w:t>i</w:t>
        </w:r>
        <w:r w:rsidR="00DD5629" w:rsidRPr="003427ED">
          <w:rPr>
            <w:rStyle w:val="Hyperlink"/>
            <w:rFonts w:ascii="Sky Text" w:hAnsi="Sky Text"/>
            <w:lang w:val="cy-GB"/>
          </w:rPr>
          <w:t>gn-travel-advice</w:t>
        </w:r>
      </w:hyperlink>
      <w:r w:rsidR="00DD5629" w:rsidRPr="003427ED">
        <w:rPr>
          <w:rFonts w:ascii="Sky Text" w:hAnsi="Sky Text"/>
          <w:color w:val="000000"/>
          <w:lang w:val="cy-GB"/>
        </w:rPr>
        <w:t xml:space="preserve"> </w:t>
      </w:r>
    </w:p>
    <w:p w14:paraId="08DBD4B0" w14:textId="3F4162B8" w:rsidR="008C1FDB" w:rsidRPr="003427ED" w:rsidRDefault="008C1FDB" w:rsidP="003C0915">
      <w:pPr>
        <w:rPr>
          <w:rFonts w:ascii="Sky Text" w:hAnsi="Sky Text"/>
          <w:color w:val="000000"/>
          <w:lang w:val="cy-GB"/>
        </w:rPr>
      </w:pPr>
      <w:bookmarkStart w:id="0" w:name="_GoBack"/>
      <w:bookmarkEnd w:id="0"/>
    </w:p>
    <w:sectPr w:rsidR="008C1FDB" w:rsidRPr="003427E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5E657" w14:textId="77777777" w:rsidR="00BB1746" w:rsidRDefault="00BB1746" w:rsidP="00AB5FC0">
      <w:r>
        <w:separator/>
      </w:r>
    </w:p>
  </w:endnote>
  <w:endnote w:type="continuationSeparator" w:id="0">
    <w:p w14:paraId="5AC2CEEA" w14:textId="77777777" w:rsidR="00BB1746" w:rsidRDefault="00BB1746" w:rsidP="00AB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y Text">
    <w:altName w:val="Times New Roman"/>
    <w:panose1 w:val="020B0604020202020204"/>
    <w:charset w:val="00"/>
    <w:family w:val="swiss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Sky Text Light">
    <w:altName w:val="Calibri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4990" w14:textId="77777777" w:rsidR="0081469A" w:rsidRDefault="00814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63646" w14:textId="77777777" w:rsidR="0081469A" w:rsidRDefault="008146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BA0B" w14:textId="77777777" w:rsidR="0081469A" w:rsidRDefault="00814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37795" w14:textId="77777777" w:rsidR="00BB1746" w:rsidRDefault="00BB1746" w:rsidP="00AB5FC0">
      <w:r>
        <w:separator/>
      </w:r>
    </w:p>
  </w:footnote>
  <w:footnote w:type="continuationSeparator" w:id="0">
    <w:p w14:paraId="0741ADEE" w14:textId="77777777" w:rsidR="00BB1746" w:rsidRDefault="00BB1746" w:rsidP="00AB5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1DCD2" w14:textId="77777777" w:rsidR="0081469A" w:rsidRDefault="00814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452EB" w14:textId="77777777" w:rsidR="0081469A" w:rsidRDefault="00814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A4AD9" w14:textId="77777777" w:rsidR="0081469A" w:rsidRDefault="008146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3E1"/>
    <w:multiLevelType w:val="hybridMultilevel"/>
    <w:tmpl w:val="08A85C8C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50ED7"/>
    <w:multiLevelType w:val="hybridMultilevel"/>
    <w:tmpl w:val="6AB878CC"/>
    <w:lvl w:ilvl="0" w:tplc="20D8741A">
      <w:numFmt w:val="bullet"/>
      <w:lvlText w:val="-"/>
      <w:lvlJc w:val="left"/>
      <w:pPr>
        <w:ind w:left="720" w:hanging="360"/>
      </w:pPr>
      <w:rPr>
        <w:rFonts w:ascii="Sky Text" w:eastAsiaTheme="minorHAnsi" w:hAnsi="Sky Text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07EAB"/>
    <w:multiLevelType w:val="multilevel"/>
    <w:tmpl w:val="745A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A79F6"/>
    <w:multiLevelType w:val="hybridMultilevel"/>
    <w:tmpl w:val="63902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E4030"/>
    <w:multiLevelType w:val="hybridMultilevel"/>
    <w:tmpl w:val="7CFEC14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5646D"/>
    <w:multiLevelType w:val="multilevel"/>
    <w:tmpl w:val="F89C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A93613"/>
    <w:multiLevelType w:val="hybridMultilevel"/>
    <w:tmpl w:val="0902F2E8"/>
    <w:lvl w:ilvl="0" w:tplc="AB7E6F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9B"/>
    <w:rsid w:val="00001507"/>
    <w:rsid w:val="000107A7"/>
    <w:rsid w:val="000120B1"/>
    <w:rsid w:val="0001330F"/>
    <w:rsid w:val="00013C05"/>
    <w:rsid w:val="00053D57"/>
    <w:rsid w:val="000726C5"/>
    <w:rsid w:val="0007460F"/>
    <w:rsid w:val="000764C7"/>
    <w:rsid w:val="00080224"/>
    <w:rsid w:val="00087ED0"/>
    <w:rsid w:val="000A5471"/>
    <w:rsid w:val="000A54D1"/>
    <w:rsid w:val="000B137F"/>
    <w:rsid w:val="000B503F"/>
    <w:rsid w:val="000C253C"/>
    <w:rsid w:val="000C2BB4"/>
    <w:rsid w:val="000C5263"/>
    <w:rsid w:val="000D146C"/>
    <w:rsid w:val="000D6F6E"/>
    <w:rsid w:val="000E49A7"/>
    <w:rsid w:val="000E7D7F"/>
    <w:rsid w:val="00102CC3"/>
    <w:rsid w:val="00103955"/>
    <w:rsid w:val="00104972"/>
    <w:rsid w:val="001202E0"/>
    <w:rsid w:val="00144581"/>
    <w:rsid w:val="00164532"/>
    <w:rsid w:val="001670EF"/>
    <w:rsid w:val="00171094"/>
    <w:rsid w:val="001756AA"/>
    <w:rsid w:val="00184214"/>
    <w:rsid w:val="00197F08"/>
    <w:rsid w:val="001A34EA"/>
    <w:rsid w:val="001A3E26"/>
    <w:rsid w:val="001B7A65"/>
    <w:rsid w:val="001C1C02"/>
    <w:rsid w:val="001D256A"/>
    <w:rsid w:val="001D3CE9"/>
    <w:rsid w:val="001D506A"/>
    <w:rsid w:val="001E0D7B"/>
    <w:rsid w:val="001E69EA"/>
    <w:rsid w:val="001E7075"/>
    <w:rsid w:val="001F7266"/>
    <w:rsid w:val="00210B26"/>
    <w:rsid w:val="002223CB"/>
    <w:rsid w:val="00223835"/>
    <w:rsid w:val="00224D9D"/>
    <w:rsid w:val="0022532E"/>
    <w:rsid w:val="00231FBE"/>
    <w:rsid w:val="00233237"/>
    <w:rsid w:val="002359E5"/>
    <w:rsid w:val="00237296"/>
    <w:rsid w:val="002413BE"/>
    <w:rsid w:val="00244A1F"/>
    <w:rsid w:val="0026602A"/>
    <w:rsid w:val="00287881"/>
    <w:rsid w:val="002933C0"/>
    <w:rsid w:val="002A1A20"/>
    <w:rsid w:val="002B0657"/>
    <w:rsid w:val="002B38A4"/>
    <w:rsid w:val="002B44FB"/>
    <w:rsid w:val="002B73DA"/>
    <w:rsid w:val="002E0AC7"/>
    <w:rsid w:val="002F018F"/>
    <w:rsid w:val="002F57D5"/>
    <w:rsid w:val="00303647"/>
    <w:rsid w:val="0032618F"/>
    <w:rsid w:val="0033339B"/>
    <w:rsid w:val="003427ED"/>
    <w:rsid w:val="00345827"/>
    <w:rsid w:val="00353BD9"/>
    <w:rsid w:val="0035467E"/>
    <w:rsid w:val="00354F7D"/>
    <w:rsid w:val="00367461"/>
    <w:rsid w:val="00367B6D"/>
    <w:rsid w:val="003845D5"/>
    <w:rsid w:val="0038506F"/>
    <w:rsid w:val="00387F5D"/>
    <w:rsid w:val="003926BC"/>
    <w:rsid w:val="00393FED"/>
    <w:rsid w:val="00397403"/>
    <w:rsid w:val="003A63EA"/>
    <w:rsid w:val="003A7C7F"/>
    <w:rsid w:val="003B7558"/>
    <w:rsid w:val="003C01C3"/>
    <w:rsid w:val="003C0915"/>
    <w:rsid w:val="003C0B84"/>
    <w:rsid w:val="003E2E23"/>
    <w:rsid w:val="004118EE"/>
    <w:rsid w:val="0041463F"/>
    <w:rsid w:val="0041490D"/>
    <w:rsid w:val="004264CC"/>
    <w:rsid w:val="004279ED"/>
    <w:rsid w:val="00432E89"/>
    <w:rsid w:val="00432F98"/>
    <w:rsid w:val="00433750"/>
    <w:rsid w:val="00433BDF"/>
    <w:rsid w:val="004469AC"/>
    <w:rsid w:val="00467D2A"/>
    <w:rsid w:val="00483ED8"/>
    <w:rsid w:val="004873E5"/>
    <w:rsid w:val="00491FE1"/>
    <w:rsid w:val="0049543C"/>
    <w:rsid w:val="004A2AB9"/>
    <w:rsid w:val="004A6C83"/>
    <w:rsid w:val="004B253A"/>
    <w:rsid w:val="004B40DA"/>
    <w:rsid w:val="004D0984"/>
    <w:rsid w:val="004D35B2"/>
    <w:rsid w:val="004D79F3"/>
    <w:rsid w:val="004E3DE4"/>
    <w:rsid w:val="004F1746"/>
    <w:rsid w:val="004F6203"/>
    <w:rsid w:val="004F7908"/>
    <w:rsid w:val="004F7EE8"/>
    <w:rsid w:val="00500509"/>
    <w:rsid w:val="005125C1"/>
    <w:rsid w:val="00524282"/>
    <w:rsid w:val="005330DB"/>
    <w:rsid w:val="0053724E"/>
    <w:rsid w:val="00546730"/>
    <w:rsid w:val="0055325E"/>
    <w:rsid w:val="005541D5"/>
    <w:rsid w:val="00560D8D"/>
    <w:rsid w:val="00560EAB"/>
    <w:rsid w:val="00563CD3"/>
    <w:rsid w:val="0056494A"/>
    <w:rsid w:val="00580A31"/>
    <w:rsid w:val="00581431"/>
    <w:rsid w:val="00583DAF"/>
    <w:rsid w:val="0058542B"/>
    <w:rsid w:val="0058597D"/>
    <w:rsid w:val="00597A17"/>
    <w:rsid w:val="005A14ED"/>
    <w:rsid w:val="005A4A03"/>
    <w:rsid w:val="005B3098"/>
    <w:rsid w:val="005B6D4A"/>
    <w:rsid w:val="005E29E0"/>
    <w:rsid w:val="006014D1"/>
    <w:rsid w:val="00606178"/>
    <w:rsid w:val="00616EFE"/>
    <w:rsid w:val="006233B2"/>
    <w:rsid w:val="0063191B"/>
    <w:rsid w:val="006321DF"/>
    <w:rsid w:val="00636DF7"/>
    <w:rsid w:val="00640D99"/>
    <w:rsid w:val="00655387"/>
    <w:rsid w:val="00657E0D"/>
    <w:rsid w:val="00661803"/>
    <w:rsid w:val="006732FA"/>
    <w:rsid w:val="00675074"/>
    <w:rsid w:val="00681860"/>
    <w:rsid w:val="0068769D"/>
    <w:rsid w:val="00693E9B"/>
    <w:rsid w:val="006A286F"/>
    <w:rsid w:val="006C1178"/>
    <w:rsid w:val="006D0750"/>
    <w:rsid w:val="00700304"/>
    <w:rsid w:val="007011B7"/>
    <w:rsid w:val="007012DB"/>
    <w:rsid w:val="00714CCD"/>
    <w:rsid w:val="00716192"/>
    <w:rsid w:val="007175B8"/>
    <w:rsid w:val="00720DF4"/>
    <w:rsid w:val="00721CED"/>
    <w:rsid w:val="00732A45"/>
    <w:rsid w:val="00755C9D"/>
    <w:rsid w:val="00777651"/>
    <w:rsid w:val="007B46F7"/>
    <w:rsid w:val="007C1BD7"/>
    <w:rsid w:val="007C736C"/>
    <w:rsid w:val="007D76BD"/>
    <w:rsid w:val="007E008D"/>
    <w:rsid w:val="007F02D7"/>
    <w:rsid w:val="007F30E2"/>
    <w:rsid w:val="007F4E7B"/>
    <w:rsid w:val="00801F2A"/>
    <w:rsid w:val="00801F8D"/>
    <w:rsid w:val="0081469A"/>
    <w:rsid w:val="00814701"/>
    <w:rsid w:val="00814C08"/>
    <w:rsid w:val="008248B6"/>
    <w:rsid w:val="00836E87"/>
    <w:rsid w:val="00851DF4"/>
    <w:rsid w:val="0085780C"/>
    <w:rsid w:val="00864B54"/>
    <w:rsid w:val="008742E4"/>
    <w:rsid w:val="0087756C"/>
    <w:rsid w:val="00897E18"/>
    <w:rsid w:val="008A77E7"/>
    <w:rsid w:val="008C1FDB"/>
    <w:rsid w:val="008E06CE"/>
    <w:rsid w:val="008E1D44"/>
    <w:rsid w:val="008E2234"/>
    <w:rsid w:val="008E34DF"/>
    <w:rsid w:val="008E43C1"/>
    <w:rsid w:val="009004CE"/>
    <w:rsid w:val="00905BF9"/>
    <w:rsid w:val="00907BB9"/>
    <w:rsid w:val="0091093B"/>
    <w:rsid w:val="00910E68"/>
    <w:rsid w:val="009124C5"/>
    <w:rsid w:val="0091659B"/>
    <w:rsid w:val="009219FB"/>
    <w:rsid w:val="00934A5C"/>
    <w:rsid w:val="009365BB"/>
    <w:rsid w:val="00946B88"/>
    <w:rsid w:val="00947B32"/>
    <w:rsid w:val="009526BD"/>
    <w:rsid w:val="0096623F"/>
    <w:rsid w:val="00967E09"/>
    <w:rsid w:val="00977863"/>
    <w:rsid w:val="00983DEF"/>
    <w:rsid w:val="009843C8"/>
    <w:rsid w:val="009947DA"/>
    <w:rsid w:val="00994C05"/>
    <w:rsid w:val="009958DC"/>
    <w:rsid w:val="009A28D9"/>
    <w:rsid w:val="009C76E6"/>
    <w:rsid w:val="009C7C9C"/>
    <w:rsid w:val="009D00A5"/>
    <w:rsid w:val="009D5967"/>
    <w:rsid w:val="009F7B58"/>
    <w:rsid w:val="00A00FDC"/>
    <w:rsid w:val="00A35372"/>
    <w:rsid w:val="00A37C91"/>
    <w:rsid w:val="00A4420E"/>
    <w:rsid w:val="00A4433C"/>
    <w:rsid w:val="00A44F24"/>
    <w:rsid w:val="00A7505A"/>
    <w:rsid w:val="00A76344"/>
    <w:rsid w:val="00A94604"/>
    <w:rsid w:val="00AB5FC0"/>
    <w:rsid w:val="00AC60D6"/>
    <w:rsid w:val="00AD195C"/>
    <w:rsid w:val="00AD2E42"/>
    <w:rsid w:val="00AF0545"/>
    <w:rsid w:val="00B03DD3"/>
    <w:rsid w:val="00B04097"/>
    <w:rsid w:val="00B36990"/>
    <w:rsid w:val="00B43213"/>
    <w:rsid w:val="00B52387"/>
    <w:rsid w:val="00B52D93"/>
    <w:rsid w:val="00B55F60"/>
    <w:rsid w:val="00B710F7"/>
    <w:rsid w:val="00B72118"/>
    <w:rsid w:val="00B74AE7"/>
    <w:rsid w:val="00B77FCA"/>
    <w:rsid w:val="00B840CD"/>
    <w:rsid w:val="00BA06F9"/>
    <w:rsid w:val="00BA2A55"/>
    <w:rsid w:val="00BB1746"/>
    <w:rsid w:val="00BB1F83"/>
    <w:rsid w:val="00BB4A6A"/>
    <w:rsid w:val="00BB59A5"/>
    <w:rsid w:val="00BD1AB2"/>
    <w:rsid w:val="00BD4682"/>
    <w:rsid w:val="00C02DD4"/>
    <w:rsid w:val="00C13931"/>
    <w:rsid w:val="00C175D7"/>
    <w:rsid w:val="00C331C4"/>
    <w:rsid w:val="00C615F4"/>
    <w:rsid w:val="00C72140"/>
    <w:rsid w:val="00C723B6"/>
    <w:rsid w:val="00C758F2"/>
    <w:rsid w:val="00C81280"/>
    <w:rsid w:val="00C917E7"/>
    <w:rsid w:val="00CA1CB8"/>
    <w:rsid w:val="00CA68CD"/>
    <w:rsid w:val="00CB1C04"/>
    <w:rsid w:val="00CB3393"/>
    <w:rsid w:val="00CB5EEE"/>
    <w:rsid w:val="00CC00D1"/>
    <w:rsid w:val="00CD0B16"/>
    <w:rsid w:val="00CF1780"/>
    <w:rsid w:val="00CF47C6"/>
    <w:rsid w:val="00CF495C"/>
    <w:rsid w:val="00D02E6A"/>
    <w:rsid w:val="00D04AAC"/>
    <w:rsid w:val="00D11AC6"/>
    <w:rsid w:val="00D12880"/>
    <w:rsid w:val="00D13853"/>
    <w:rsid w:val="00D2219E"/>
    <w:rsid w:val="00D23276"/>
    <w:rsid w:val="00D23F34"/>
    <w:rsid w:val="00D25A69"/>
    <w:rsid w:val="00D456E2"/>
    <w:rsid w:val="00D474FF"/>
    <w:rsid w:val="00D52BFA"/>
    <w:rsid w:val="00D55E1A"/>
    <w:rsid w:val="00D61E4D"/>
    <w:rsid w:val="00D63C0B"/>
    <w:rsid w:val="00D64C82"/>
    <w:rsid w:val="00D66B9C"/>
    <w:rsid w:val="00D70F66"/>
    <w:rsid w:val="00D72FAD"/>
    <w:rsid w:val="00D73F63"/>
    <w:rsid w:val="00DC394A"/>
    <w:rsid w:val="00DD15EB"/>
    <w:rsid w:val="00DD17F0"/>
    <w:rsid w:val="00DD5629"/>
    <w:rsid w:val="00DE223E"/>
    <w:rsid w:val="00DE4137"/>
    <w:rsid w:val="00DF1B18"/>
    <w:rsid w:val="00DF5666"/>
    <w:rsid w:val="00DF5F78"/>
    <w:rsid w:val="00E025F3"/>
    <w:rsid w:val="00E052B0"/>
    <w:rsid w:val="00E064C1"/>
    <w:rsid w:val="00E07CD4"/>
    <w:rsid w:val="00E120B5"/>
    <w:rsid w:val="00E40B9C"/>
    <w:rsid w:val="00E50D09"/>
    <w:rsid w:val="00E51D25"/>
    <w:rsid w:val="00E5436C"/>
    <w:rsid w:val="00E61708"/>
    <w:rsid w:val="00E66309"/>
    <w:rsid w:val="00E848C2"/>
    <w:rsid w:val="00E87D61"/>
    <w:rsid w:val="00E955A9"/>
    <w:rsid w:val="00E97543"/>
    <w:rsid w:val="00EA1F2D"/>
    <w:rsid w:val="00EA537F"/>
    <w:rsid w:val="00ED1DBE"/>
    <w:rsid w:val="00EE2AAE"/>
    <w:rsid w:val="00EF622C"/>
    <w:rsid w:val="00F01FB9"/>
    <w:rsid w:val="00F12F6A"/>
    <w:rsid w:val="00F178C8"/>
    <w:rsid w:val="00F178D2"/>
    <w:rsid w:val="00F24331"/>
    <w:rsid w:val="00F254F3"/>
    <w:rsid w:val="00F26AF5"/>
    <w:rsid w:val="00F309D0"/>
    <w:rsid w:val="00F3396C"/>
    <w:rsid w:val="00F43E65"/>
    <w:rsid w:val="00F52907"/>
    <w:rsid w:val="00F555EA"/>
    <w:rsid w:val="00F616C4"/>
    <w:rsid w:val="00F648A4"/>
    <w:rsid w:val="00F934B8"/>
    <w:rsid w:val="00FB07B9"/>
    <w:rsid w:val="00FB07D3"/>
    <w:rsid w:val="00FC4345"/>
    <w:rsid w:val="00FD0FB9"/>
    <w:rsid w:val="00FD38A5"/>
    <w:rsid w:val="00FD39CF"/>
    <w:rsid w:val="00FD3B62"/>
    <w:rsid w:val="00FD7B57"/>
    <w:rsid w:val="00FE09EA"/>
    <w:rsid w:val="00FE0A87"/>
    <w:rsid w:val="00FE5EEE"/>
    <w:rsid w:val="00FE68A0"/>
    <w:rsid w:val="00FF411E"/>
    <w:rsid w:val="00FF6065"/>
    <w:rsid w:val="2752CD60"/>
    <w:rsid w:val="6E535252"/>
    <w:rsid w:val="7378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D16A8"/>
  <w15:chartTrackingRefBased/>
  <w15:docId w15:val="{6059EAD8-9E17-40A2-97FA-20C35D3E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39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17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83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E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ED8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ED8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075"/>
    <w:rPr>
      <w:rFonts w:ascii="Segoe UI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B5F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FC0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B5F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FC0"/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21D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2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covid-19-people-with-covid-19-and-their-contacts/covid-19-people-with-covid-19-and-their-contact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gov.uk/foreign-travel-advic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covid-19-response-living-with-covid-1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hse.gov.uk/simple-health-safety/risk/index.htm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coronavirus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5F297E797D048824AF4F4325F7359" ma:contentTypeVersion="17" ma:contentTypeDescription="Create a new document." ma:contentTypeScope="" ma:versionID="4321d6985ec76a68cc07896669ad5995">
  <xsd:schema xmlns:xsd="http://www.w3.org/2001/XMLSchema" xmlns:xs="http://www.w3.org/2001/XMLSchema" xmlns:p="http://schemas.microsoft.com/office/2006/metadata/properties" xmlns:ns2="8eeaec50-8b3a-4d58-8a10-3fbb98339efb" xmlns:ns3="68c2e242-157a-4ce3-8adc-fb2bafb64689" targetNamespace="http://schemas.microsoft.com/office/2006/metadata/properties" ma:root="true" ma:fieldsID="1aa713d44c9706e9787005f7685aa7c1" ns2:_="" ns3:_="">
    <xsd:import namespace="8eeaec50-8b3a-4d58-8a10-3fbb98339efb"/>
    <xsd:import namespace="68c2e242-157a-4ce3-8adc-fb2bafb64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Active" minOccurs="0"/>
                <xsd:element ref="ns2:Reviewdate" minOccurs="0"/>
                <xsd:element ref="ns2:Due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aec50-8b3a-4d58-8a10-3fbb98339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tive" ma:index="20" nillable="true" ma:displayName="Active" ma:default="1" ma:internalName="Active">
      <xsd:simpleType>
        <xsd:restriction base="dms:Boolean"/>
      </xsd:simpleType>
    </xsd:element>
    <xsd:element name="Reviewdate" ma:index="21" nillable="true" ma:displayName="Review date" ma:default="2020-07-28T00:00:00Z" ma:description="Date by which this document should be reviewed" ma:format="DateOnly" ma:internalName="Reviewdate">
      <xsd:simpleType>
        <xsd:restriction base="dms:DateTime"/>
      </xsd:simpleType>
    </xsd:element>
    <xsd:element name="DueDate" ma:index="22" nillable="true" ma:displayName="Due Date" ma:description="Date Response is due" ma:format="DateOnly" ma:internalName="DueDate">
      <xsd:simpleType>
        <xsd:restriction base="dms:DateTime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2e242-157a-4ce3-8adc-fb2bafb64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3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 xmlns="8eeaec50-8b3a-4d58-8a10-3fbb98339efb">true</Active>
    <DueDate xmlns="8eeaec50-8b3a-4d58-8a10-3fbb98339efb" xsi:nil="true"/>
    <Reviewdate xmlns="8eeaec50-8b3a-4d58-8a10-3fbb98339efb">2020-07-28T00:00:00+00:00</Reviewdate>
  </documentManagement>
</p:properties>
</file>

<file path=customXml/itemProps1.xml><?xml version="1.0" encoding="utf-8"?>
<ds:datastoreItem xmlns:ds="http://schemas.openxmlformats.org/officeDocument/2006/customXml" ds:itemID="{34244D6D-6DFD-4CA2-9630-82F23C68DD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76FEE-2C72-4500-B058-CE01C7576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aec50-8b3a-4d58-8a10-3fbb98339efb"/>
    <ds:schemaRef ds:uri="68c2e242-157a-4ce3-8adc-fb2bafb64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3AAFF7-F31F-4AF8-8F91-FE976FA26229}">
  <ds:schemaRefs>
    <ds:schemaRef ds:uri="http://schemas.microsoft.com/office/2006/metadata/properties"/>
    <ds:schemaRef ds:uri="http://schemas.microsoft.com/office/infopath/2007/PartnerControls"/>
    <ds:schemaRef ds:uri="8eeaec50-8b3a-4d58-8a10-3fbb98339e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Livingstone, Ryan (Health &amp; Safety Practitioner)</dc:creator>
  <cp:keywords/>
  <dc:description/>
  <cp:lastModifiedBy>Ann Thomas</cp:lastModifiedBy>
  <cp:revision>2</cp:revision>
  <dcterms:created xsi:type="dcterms:W3CDTF">2022-04-01T10:09:00Z</dcterms:created>
  <dcterms:modified xsi:type="dcterms:W3CDTF">2022-04-01T10:09:00Z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0x01010011B5F297E797D048824AF4F4325F7359</vt:lpwstr>
  </property>
</Properties>
</file>